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8"/>
        <w:gridCol w:w="1867"/>
        <w:gridCol w:w="6525"/>
      </w:tblGrid>
      <w:tr w:rsidR="008922C8" w:rsidRPr="008922C8" w14:paraId="5F617228" w14:textId="77777777" w:rsidTr="00D50F33">
        <w:tc>
          <w:tcPr>
            <w:tcW w:w="1208" w:type="dxa"/>
          </w:tcPr>
          <w:p w14:paraId="5F617225" w14:textId="77777777" w:rsidR="004F5A7B" w:rsidRPr="001A3C93" w:rsidRDefault="004F5A7B" w:rsidP="00D50F3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A3C93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867" w:type="dxa"/>
          </w:tcPr>
          <w:p w14:paraId="5F617226" w14:textId="77777777" w:rsidR="004F5A7B" w:rsidRPr="001A3C93" w:rsidRDefault="004F5A7B" w:rsidP="001A3C9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A3C93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525" w:type="dxa"/>
          </w:tcPr>
          <w:p w14:paraId="5F617227" w14:textId="77777777" w:rsidR="004F5A7B" w:rsidRPr="001A3C93" w:rsidRDefault="004F5A7B" w:rsidP="00DC5993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A3C93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316F3D" w14:paraId="065E90E0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391" w14:textId="5769F786" w:rsidR="00316F3D" w:rsidRPr="001A3C93" w:rsidRDefault="00316F3D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09089506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6F3" w14:textId="0393D566" w:rsidR="00316F3D" w:rsidRPr="001A3C93" w:rsidRDefault="006E5FF7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Filtro d</w:t>
            </w:r>
            <w:r w:rsidR="00316F3D">
              <w:rPr>
                <w:rFonts w:ascii="Poppins" w:hAnsi="Poppins" w:cs="Poppins"/>
                <w:bCs/>
              </w:rPr>
              <w:t>efangatore magnetico per impianti di riscaldamento e raffrescamento M 1"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5D3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Filtro defangatore magnetico, per installazione orizzontale, atto a fermare le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impurità solide circolanti all’interno di un impianto di climatizzazione invernale/estiva.</w:t>
            </w:r>
          </w:p>
          <w:p w14:paraId="6683F411" w14:textId="09C5120D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La doppia funzione di filtrazione e bloccaggio delle particelle ferrose (tramite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magnete interno), permette la completa eliminazione delle impurità solide contenute</w:t>
            </w:r>
            <w:r w:rsidR="007E1CA9"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all’interno dell’impianto, preservando la durata del generatore di calore 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dei suoi componenti.</w:t>
            </w:r>
          </w:p>
          <w:p w14:paraId="6F370E35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E2905E2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A5F85">
              <w:rPr>
                <w:rFonts w:ascii="Poppins" w:hAnsi="Poppins" w:cs="Poppins"/>
                <w:b/>
                <w:bCs/>
                <w:sz w:val="20"/>
              </w:rPr>
              <w:t>Dati tecnici</w:t>
            </w:r>
            <w:r>
              <w:rPr>
                <w:rFonts w:ascii="Poppins" w:hAnsi="Poppins" w:cs="Poppins"/>
                <w:b/>
                <w:bCs/>
                <w:sz w:val="20"/>
              </w:rPr>
              <w:t>:</w:t>
            </w:r>
          </w:p>
          <w:p w14:paraId="76D3880A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testa e bicchiere: tecnopolimero</w:t>
            </w:r>
          </w:p>
          <w:p w14:paraId="2C16D8C7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ghiera raccordi: tecnopolimero</w:t>
            </w:r>
          </w:p>
          <w:p w14:paraId="03870890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codoli: tecnopolimero</w:t>
            </w:r>
          </w:p>
          <w:p w14:paraId="6E602D9D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vite di sfiato: ottone</w:t>
            </w:r>
          </w:p>
          <w:p w14:paraId="7AC2CDCD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Magnete al Neodimio</w:t>
            </w:r>
          </w:p>
          <w:p w14:paraId="1E5E35B9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 xml:space="preserve">Materiale cartuccia filtrante: acciaio inox 250 </w:t>
            </w:r>
            <w:r>
              <w:rPr>
                <w:rFonts w:ascii="Calibri" w:hAnsi="Calibri" w:cs="Calibri"/>
              </w:rPr>
              <w:t>μ</w:t>
            </w:r>
            <w:r w:rsidRPr="00DD3C72">
              <w:rPr>
                <w:rFonts w:ascii="Poppins" w:hAnsi="Poppins" w:cs="Poppins"/>
              </w:rPr>
              <w:t>m</w:t>
            </w:r>
          </w:p>
          <w:p w14:paraId="1F3FC49D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O-Ring bicchiere: NBR</w:t>
            </w:r>
          </w:p>
          <w:p w14:paraId="6C667CAC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Guarnizioni raccordi: EPDM</w:t>
            </w:r>
          </w:p>
          <w:p w14:paraId="32C9B0D2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Temperatura massima di esercizio: 80 °C</w:t>
            </w:r>
          </w:p>
          <w:p w14:paraId="7E913623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Lunghezza senza bocchettoni: 133 mm</w:t>
            </w:r>
          </w:p>
          <w:p w14:paraId="23D6D25B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Lunghezza con bocchettoni: 235 mm</w:t>
            </w:r>
          </w:p>
          <w:p w14:paraId="0350A76F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833ED8B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Fornito completo di chiave di serraggio e bocchettoni.</w:t>
            </w:r>
          </w:p>
          <w:p w14:paraId="0B2CCB63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05DB7BC" w14:textId="1C9B4507" w:rsidR="00316F3D" w:rsidRPr="001A3C93" w:rsidRDefault="00316F3D" w:rsidP="00316F3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5359C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="006E5FF7">
              <w:rPr>
                <w:rFonts w:ascii="Poppins" w:hAnsi="Poppins" w:cs="Poppins"/>
                <w:b/>
                <w:bCs/>
              </w:rPr>
              <w:t>Filtro d</w:t>
            </w:r>
            <w:r w:rsidRPr="00D5359C">
              <w:rPr>
                <w:rFonts w:ascii="Poppins" w:hAnsi="Poppins" w:cs="Poppins"/>
                <w:b/>
                <w:bCs/>
              </w:rPr>
              <w:t>efangatore magnetico per impianti di riscaldamento e raffrescamento M 1" o equivalente.</w:t>
            </w:r>
          </w:p>
        </w:tc>
      </w:tr>
      <w:tr w:rsidR="00316F3D" w14:paraId="2E9E08A8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40C0" w14:textId="589E5BCA" w:rsidR="00316F3D" w:rsidRPr="001A3C93" w:rsidRDefault="00316F3D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09089508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F3F" w14:textId="2BD3C88F" w:rsidR="00316F3D" w:rsidRPr="001A3C93" w:rsidRDefault="006E5FF7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Filtro d</w:t>
            </w:r>
            <w:r w:rsidR="00316F3D">
              <w:rPr>
                <w:rFonts w:ascii="Poppins" w:hAnsi="Poppins" w:cs="Poppins"/>
                <w:bCs/>
              </w:rPr>
              <w:t>efangatore magnetico per impianti di riscaldamento e raffrescamento M 1"1/4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215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Filtro defangatore magnetico, per installazione orizzontale, atto a fermare le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impurità solide circolanti all’interno di un impianto di climatizzazione invernale/estiva.</w:t>
            </w:r>
          </w:p>
          <w:p w14:paraId="05D92444" w14:textId="59009F12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La doppia funzione di filtrazione e bloccaggio delle particelle ferrose (tramite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magnete interno), permette la completa eliminazione delle impurità solide contenute</w:t>
            </w:r>
            <w:r w:rsidR="007E1CA9"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all’interno dell’impianto, preservando la durata del generatore di calore 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0A5F85">
              <w:rPr>
                <w:rFonts w:ascii="Poppins" w:hAnsi="Poppins" w:cs="Poppins"/>
                <w:sz w:val="20"/>
              </w:rPr>
              <w:t>dei suoi componenti.</w:t>
            </w:r>
          </w:p>
          <w:p w14:paraId="7650FAB9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AF89FD" w14:textId="77777777" w:rsidR="00316F3D" w:rsidRPr="000A5F85" w:rsidRDefault="00316F3D" w:rsidP="00316F3D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A5F85">
              <w:rPr>
                <w:rFonts w:ascii="Poppins" w:hAnsi="Poppins" w:cs="Poppins"/>
                <w:b/>
                <w:bCs/>
                <w:sz w:val="20"/>
              </w:rPr>
              <w:t>Dati tecnici</w:t>
            </w:r>
            <w:r>
              <w:rPr>
                <w:rFonts w:ascii="Poppins" w:hAnsi="Poppins" w:cs="Poppins"/>
                <w:b/>
                <w:bCs/>
                <w:sz w:val="20"/>
              </w:rPr>
              <w:t>:</w:t>
            </w:r>
          </w:p>
          <w:p w14:paraId="384D6F46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testa e bicchiere: tecnopolimero</w:t>
            </w:r>
          </w:p>
          <w:p w14:paraId="0DB2AB65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ghiera raccordi: tecnopolimero</w:t>
            </w:r>
          </w:p>
          <w:p w14:paraId="1A6608CD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codoli: ottone</w:t>
            </w:r>
          </w:p>
          <w:p w14:paraId="576C6269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Materiale vite di sfiato: ottone</w:t>
            </w:r>
          </w:p>
          <w:p w14:paraId="740829FD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Magnete al Neodimio</w:t>
            </w:r>
          </w:p>
          <w:p w14:paraId="783FB290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lastRenderedPageBreak/>
              <w:t xml:space="preserve">Materiale cartuccia filtrante: acciaio inox 250 </w:t>
            </w:r>
            <w:r w:rsidRPr="009F016F">
              <w:rPr>
                <w:rFonts w:ascii="Cambria" w:hAnsi="Cambria" w:cs="Cambria"/>
              </w:rPr>
              <w:t>μ</w:t>
            </w:r>
            <w:r w:rsidRPr="00DD3C72">
              <w:rPr>
                <w:rFonts w:ascii="Poppins" w:hAnsi="Poppins" w:cs="Poppins"/>
              </w:rPr>
              <w:t>m</w:t>
            </w:r>
          </w:p>
          <w:p w14:paraId="3EB22EA1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O-Ring bicchiere: NBR</w:t>
            </w:r>
          </w:p>
          <w:p w14:paraId="54B3BB1E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Guarnizioni raccordi: EPDM</w:t>
            </w:r>
          </w:p>
          <w:p w14:paraId="0E1E4591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Temperatura massima di esercizio: 80 °C</w:t>
            </w:r>
          </w:p>
          <w:p w14:paraId="3A5F9315" w14:textId="77777777" w:rsidR="00316F3D" w:rsidRPr="00DD3C72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D3C72">
              <w:rPr>
                <w:rFonts w:ascii="Poppins" w:hAnsi="Poppins" w:cs="Poppins"/>
              </w:rPr>
              <w:t>Lunghezza senza bocchettoni: 133 mm</w:t>
            </w:r>
          </w:p>
          <w:p w14:paraId="7F9A6A70" w14:textId="77777777" w:rsidR="00316F3D" w:rsidRDefault="00316F3D" w:rsidP="00316F3D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D5359C">
              <w:rPr>
                <w:rFonts w:ascii="Poppins" w:hAnsi="Poppins" w:cs="Poppins"/>
              </w:rPr>
              <w:t>Lunghezza con bocchettoni: 230 mm</w:t>
            </w:r>
          </w:p>
          <w:p w14:paraId="61F23469" w14:textId="77777777" w:rsidR="00316F3D" w:rsidRPr="00D5359C" w:rsidRDefault="00316F3D" w:rsidP="00316F3D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23D18560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 w:rsidRPr="000A5F85">
              <w:rPr>
                <w:rFonts w:ascii="Poppins" w:hAnsi="Poppins" w:cs="Poppins"/>
                <w:sz w:val="20"/>
              </w:rPr>
              <w:t>Fornito completo di chiave di serraggio e bocchettoni.</w:t>
            </w:r>
          </w:p>
          <w:p w14:paraId="37F67690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F313A7F" w14:textId="3A2086E2" w:rsidR="00316F3D" w:rsidRPr="001A3C93" w:rsidRDefault="00316F3D" w:rsidP="00316F3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5359C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="006E5FF7">
              <w:rPr>
                <w:rFonts w:ascii="Poppins" w:hAnsi="Poppins" w:cs="Poppins"/>
                <w:b/>
                <w:bCs/>
              </w:rPr>
              <w:t>Filtro d</w:t>
            </w:r>
            <w:r w:rsidRPr="00D5359C">
              <w:rPr>
                <w:rFonts w:ascii="Poppins" w:hAnsi="Poppins" w:cs="Poppins"/>
                <w:b/>
                <w:bCs/>
              </w:rPr>
              <w:t>efangatore magnetico per impianti di riscaldamento e raffrescamento M 1"</w:t>
            </w:r>
            <w:r>
              <w:rPr>
                <w:rFonts w:ascii="Poppins" w:hAnsi="Poppins" w:cs="Poppins"/>
                <w:b/>
                <w:bCs/>
              </w:rPr>
              <w:t>1/4</w:t>
            </w:r>
            <w:r w:rsidRPr="00D5359C">
              <w:rPr>
                <w:rFonts w:ascii="Poppins" w:hAnsi="Poppins" w:cs="Poppins"/>
                <w:b/>
                <w:bCs/>
              </w:rPr>
              <w:t xml:space="preserve"> o equivalente.</w:t>
            </w:r>
          </w:p>
        </w:tc>
      </w:tr>
      <w:tr w:rsidR="00316F3D" w14:paraId="39205F3F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9BAA" w14:textId="00951C59" w:rsidR="00316F3D" w:rsidRPr="001A3C93" w:rsidRDefault="00316F3D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lastRenderedPageBreak/>
              <w:t>09089512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2984" w14:textId="4F6F9823" w:rsidR="00316F3D" w:rsidRDefault="00316F3D" w:rsidP="00316F3D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Ricambio cartuccia filtrante per </w:t>
            </w:r>
            <w:r w:rsidR="000C0697">
              <w:rPr>
                <w:rFonts w:ascii="Poppins" w:hAnsi="Poppins" w:cs="Poppins"/>
                <w:bCs/>
                <w:sz w:val="20"/>
              </w:rPr>
              <w:t xml:space="preserve">filtro </w:t>
            </w:r>
            <w:r>
              <w:rPr>
                <w:rFonts w:ascii="Poppins" w:hAnsi="Poppins" w:cs="Poppins"/>
                <w:bCs/>
                <w:sz w:val="20"/>
              </w:rPr>
              <w:t>defangatore magnetico</w:t>
            </w:r>
          </w:p>
          <w:p w14:paraId="436B9569" w14:textId="3DDEAD15" w:rsidR="00316F3D" w:rsidRPr="001A3C93" w:rsidRDefault="00316F3D" w:rsidP="00316F3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250 </w:t>
            </w:r>
            <w:r>
              <w:rPr>
                <w:rFonts w:ascii="Calibri" w:hAnsi="Calibri" w:cs="Calibri"/>
              </w:rPr>
              <w:t>μ</w:t>
            </w:r>
            <w:r>
              <w:rPr>
                <w:rFonts w:ascii="Poppins" w:hAnsi="Poppins" w:cs="Poppins"/>
              </w:rPr>
              <w:t>m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4E0" w14:textId="11B08FD0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Ricambio cartuccia filtrante per </w:t>
            </w:r>
            <w:r w:rsidR="000C0697">
              <w:rPr>
                <w:rFonts w:ascii="Poppins" w:hAnsi="Poppins" w:cs="Poppins"/>
                <w:sz w:val="20"/>
              </w:rPr>
              <w:t xml:space="preserve">filtro </w:t>
            </w:r>
            <w:r>
              <w:rPr>
                <w:rFonts w:ascii="Poppins" w:hAnsi="Poppins" w:cs="Poppins"/>
                <w:sz w:val="20"/>
              </w:rPr>
              <w:t>defangatore magnetico per impianti di riscaldamento e raffrescamento.</w:t>
            </w:r>
          </w:p>
          <w:p w14:paraId="5BCD4B79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DD54057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Filtro: 250 </w:t>
            </w:r>
            <w:r w:rsidRPr="00D63F9E">
              <w:rPr>
                <w:rFonts w:ascii="Cambria" w:hAnsi="Cambria" w:cs="Cambria"/>
                <w:sz w:val="20"/>
              </w:rPr>
              <w:t>μ</w:t>
            </w:r>
            <w:r>
              <w:rPr>
                <w:rFonts w:ascii="Poppins" w:hAnsi="Poppins" w:cs="Poppins"/>
                <w:sz w:val="20"/>
              </w:rPr>
              <w:t>m</w:t>
            </w:r>
          </w:p>
          <w:p w14:paraId="29122C36" w14:textId="77777777" w:rsidR="00316F3D" w:rsidRDefault="00316F3D" w:rsidP="00316F3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4FB005" w14:textId="3B90F101" w:rsidR="00316F3D" w:rsidRPr="001A3C93" w:rsidRDefault="00316F3D" w:rsidP="00316F3D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FF17A7">
              <w:rPr>
                <w:rFonts w:ascii="Poppins" w:hAnsi="Poppins" w:cs="Poppins"/>
                <w:b/>
                <w:bCs/>
              </w:rPr>
              <w:t>Marca Emmeti - Modello Ricambio cartuccia filtrante per</w:t>
            </w:r>
            <w:r w:rsidR="000C0697">
              <w:rPr>
                <w:rFonts w:ascii="Poppins" w:hAnsi="Poppins" w:cs="Poppins"/>
                <w:b/>
                <w:bCs/>
              </w:rPr>
              <w:t xml:space="preserve"> filtro</w:t>
            </w:r>
            <w:r w:rsidRPr="00FF17A7">
              <w:rPr>
                <w:rFonts w:ascii="Poppins" w:hAnsi="Poppins" w:cs="Poppins"/>
                <w:b/>
                <w:bCs/>
              </w:rPr>
              <w:t xml:space="preserve"> defangatore magnetico </w:t>
            </w:r>
            <w:r w:rsidR="00D24A79" w:rsidRPr="00D24A79">
              <w:rPr>
                <w:rFonts w:ascii="Poppins" w:hAnsi="Poppins" w:cs="Poppins"/>
                <w:b/>
                <w:bCs/>
              </w:rPr>
              <w:t xml:space="preserve">250 </w:t>
            </w:r>
            <w:r w:rsidR="00D24A79" w:rsidRPr="00D24A79">
              <w:rPr>
                <w:rFonts w:ascii="Cambria" w:hAnsi="Cambria" w:cs="Cambria"/>
                <w:b/>
                <w:bCs/>
              </w:rPr>
              <w:t>μ</w:t>
            </w:r>
            <w:r w:rsidR="00D24A79" w:rsidRPr="00D24A79">
              <w:rPr>
                <w:rFonts w:ascii="Poppins" w:hAnsi="Poppins" w:cs="Poppins"/>
                <w:b/>
                <w:bCs/>
              </w:rPr>
              <w:t>m</w:t>
            </w:r>
            <w:r w:rsidR="00D24A79" w:rsidRPr="00D24A79">
              <w:rPr>
                <w:rFonts w:ascii="Poppins" w:hAnsi="Poppins" w:cs="Poppins"/>
                <w:b/>
                <w:bCs/>
              </w:rPr>
              <w:t xml:space="preserve"> </w:t>
            </w:r>
            <w:r w:rsidRPr="00FF17A7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477EC7" w14:paraId="1787DE21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781" w14:textId="51EBBBEC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  <w:bCs/>
              </w:rPr>
            </w:pPr>
            <w:r>
              <w:rPr>
                <w:rFonts w:ascii="Poppins" w:hAnsi="Poppins" w:cs="Poppins"/>
                <w:bCs/>
              </w:rPr>
              <w:t>09089510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F07" w14:textId="080F5428" w:rsidR="00477EC7" w:rsidRDefault="00477EC7" w:rsidP="00477EC7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Ricambio O-ring per </w:t>
            </w:r>
            <w:r w:rsidR="000C0697">
              <w:rPr>
                <w:rFonts w:ascii="Poppins" w:hAnsi="Poppins" w:cs="Poppins"/>
                <w:bCs/>
                <w:sz w:val="20"/>
              </w:rPr>
              <w:t xml:space="preserve">filtro </w:t>
            </w:r>
            <w:r>
              <w:rPr>
                <w:rFonts w:ascii="Poppins" w:hAnsi="Poppins" w:cs="Poppins"/>
                <w:bCs/>
                <w:sz w:val="20"/>
              </w:rPr>
              <w:t>defangatore magnetico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A99" w14:textId="01F58BDA" w:rsidR="00477EC7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Ricambio O-ring per</w:t>
            </w:r>
            <w:r w:rsidR="000C0697">
              <w:rPr>
                <w:rFonts w:ascii="Poppins" w:hAnsi="Poppins" w:cs="Poppins"/>
                <w:sz w:val="20"/>
              </w:rPr>
              <w:t xml:space="preserve"> filtro</w:t>
            </w:r>
            <w:r>
              <w:rPr>
                <w:rFonts w:ascii="Poppins" w:hAnsi="Poppins" w:cs="Poppins"/>
                <w:sz w:val="20"/>
              </w:rPr>
              <w:t xml:space="preserve"> defangatore magnetico per impianti di riscaldamento e raffrescamento.</w:t>
            </w:r>
          </w:p>
          <w:p w14:paraId="2557BE75" w14:textId="77777777" w:rsidR="00477EC7" w:rsidRPr="00477EC7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1F60E1A" w14:textId="3C943DA9" w:rsidR="00477EC7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477EC7">
              <w:rPr>
                <w:rFonts w:ascii="Poppins" w:hAnsi="Poppins" w:cs="Poppins"/>
                <w:b/>
                <w:bCs/>
                <w:sz w:val="20"/>
              </w:rPr>
              <w:t xml:space="preserve">Marca Emmeti - Modello Ricambio </w:t>
            </w:r>
            <w:r>
              <w:rPr>
                <w:rFonts w:ascii="Poppins" w:hAnsi="Poppins" w:cs="Poppins"/>
                <w:b/>
                <w:bCs/>
                <w:sz w:val="20"/>
              </w:rPr>
              <w:t>O-ring</w:t>
            </w:r>
            <w:r w:rsidRPr="00477EC7">
              <w:rPr>
                <w:rFonts w:ascii="Poppins" w:hAnsi="Poppins" w:cs="Poppins"/>
                <w:b/>
                <w:bCs/>
                <w:sz w:val="20"/>
              </w:rPr>
              <w:t xml:space="preserve"> per </w:t>
            </w:r>
            <w:r w:rsidR="000C0697">
              <w:rPr>
                <w:rFonts w:ascii="Poppins" w:hAnsi="Poppins" w:cs="Poppins"/>
                <w:b/>
                <w:bCs/>
                <w:sz w:val="20"/>
              </w:rPr>
              <w:t xml:space="preserve">filtro </w:t>
            </w:r>
            <w:r w:rsidRPr="00477EC7">
              <w:rPr>
                <w:rFonts w:ascii="Poppins" w:hAnsi="Poppins" w:cs="Poppins"/>
                <w:b/>
                <w:bCs/>
                <w:sz w:val="20"/>
              </w:rPr>
              <w:t>defangatore magnetico o equivalente.</w:t>
            </w:r>
          </w:p>
        </w:tc>
      </w:tr>
      <w:tr w:rsidR="00477EC7" w14:paraId="77D035C6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2D7C" w14:textId="0B79F098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15460014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C04" w14:textId="600FA48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81275">
              <w:rPr>
                <w:rFonts w:ascii="Poppins" w:hAnsi="Poppins" w:cs="Poppins"/>
                <w:bCs/>
              </w:rPr>
              <w:t>Staffa met</w:t>
            </w:r>
            <w:r>
              <w:rPr>
                <w:rFonts w:ascii="Poppins" w:hAnsi="Poppins" w:cs="Poppins"/>
                <w:bCs/>
              </w:rPr>
              <w:t>al</w:t>
            </w:r>
            <w:r w:rsidRPr="00E81275">
              <w:rPr>
                <w:rFonts w:ascii="Poppins" w:hAnsi="Poppins" w:cs="Poppins"/>
                <w:bCs/>
              </w:rPr>
              <w:t>lica per filtri</w:t>
            </w:r>
            <w:r>
              <w:rPr>
                <w:rFonts w:ascii="Poppins" w:hAnsi="Poppins" w:cs="Poppins"/>
                <w:bCs/>
              </w:rPr>
              <w:t xml:space="preserve"> e defangatori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AF1" w14:textId="77777777" w:rsidR="00477EC7" w:rsidRPr="00E81275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81275">
              <w:rPr>
                <w:rFonts w:ascii="Poppins" w:hAnsi="Poppins" w:cs="Poppins"/>
                <w:sz w:val="20"/>
              </w:rPr>
              <w:t xml:space="preserve">Staffa metallica per filtri </w:t>
            </w:r>
            <w:r>
              <w:rPr>
                <w:rFonts w:ascii="Poppins" w:hAnsi="Poppins" w:cs="Poppins"/>
                <w:sz w:val="20"/>
              </w:rPr>
              <w:t xml:space="preserve">e defangatori magnetici </w:t>
            </w:r>
            <w:r w:rsidRPr="00E81275">
              <w:rPr>
                <w:rFonts w:ascii="Poppins" w:hAnsi="Poppins" w:cs="Poppins"/>
                <w:sz w:val="20"/>
              </w:rPr>
              <w:t>senza by-pass.</w:t>
            </w:r>
          </w:p>
          <w:p w14:paraId="55671199" w14:textId="77777777" w:rsidR="00477EC7" w:rsidRPr="00E81275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C88D140" w14:textId="455BD8D4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81275">
              <w:rPr>
                <w:rFonts w:ascii="Poppins" w:hAnsi="Poppins" w:cs="Poppins"/>
                <w:b/>
                <w:bCs/>
              </w:rPr>
              <w:t>Marca Emmeti</w:t>
            </w:r>
            <w:r>
              <w:rPr>
                <w:rFonts w:ascii="Poppins" w:hAnsi="Poppins" w:cs="Poppins"/>
                <w:b/>
                <w:bCs/>
              </w:rPr>
              <w:t xml:space="preserve"> - </w:t>
            </w:r>
            <w:r w:rsidRPr="00E81275">
              <w:rPr>
                <w:rFonts w:ascii="Poppins" w:hAnsi="Poppins" w:cs="Poppins"/>
                <w:b/>
                <w:bCs/>
              </w:rPr>
              <w:t xml:space="preserve">Modello Staffa metallica per filtri </w:t>
            </w:r>
            <w:r>
              <w:rPr>
                <w:rFonts w:ascii="Poppins" w:hAnsi="Poppins" w:cs="Poppins"/>
                <w:b/>
                <w:bCs/>
              </w:rPr>
              <w:t xml:space="preserve">e defangatori </w:t>
            </w:r>
            <w:r w:rsidRPr="00E81275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477EC7" w14:paraId="16F4EB8D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890" w14:textId="1A874BC3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09811267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458A" w14:textId="77777777" w:rsidR="00477EC7" w:rsidRPr="00E35EE2" w:rsidRDefault="00477EC7" w:rsidP="00477EC7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 w:rsidRPr="00E35EE2">
              <w:rPr>
                <w:rFonts w:ascii="Poppins" w:hAnsi="Poppins" w:cs="Poppins"/>
                <w:bCs/>
                <w:sz w:val="20"/>
              </w:rPr>
              <w:t>Valvola a sfera Progress femmina - dado girevole da 3/4" F x 3/4" G a</w:t>
            </w:r>
          </w:p>
          <w:p w14:paraId="0B438274" w14:textId="61E2A6D5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Cs/>
              </w:rPr>
              <w:t>squadra con maniglia a farfalla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234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 xml:space="preserve">Valvola a sfera per acqua femmina </w:t>
            </w:r>
            <w:r>
              <w:rPr>
                <w:rFonts w:ascii="Poppins" w:hAnsi="Poppins" w:cs="Poppins"/>
                <w:sz w:val="20"/>
              </w:rPr>
              <w:t>-</w:t>
            </w:r>
            <w:r w:rsidRPr="00E35EE2">
              <w:rPr>
                <w:rFonts w:ascii="Poppins" w:hAnsi="Poppins" w:cs="Poppins"/>
                <w:sz w:val="20"/>
              </w:rPr>
              <w:t xml:space="preserve"> dado girevole da 3/4" F x 3/4" G 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E35EE2">
              <w:rPr>
                <w:rFonts w:ascii="Poppins" w:hAnsi="Poppins" w:cs="Poppins"/>
                <w:sz w:val="20"/>
              </w:rPr>
              <w:t>squadra con maniglia a farfalla con maniglia a farfalla di colore nero.</w:t>
            </w:r>
          </w:p>
          <w:p w14:paraId="2B580327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A7DB5F9" w14:textId="77777777" w:rsidR="00477EC7" w:rsidRPr="00C057F5" w:rsidRDefault="00477EC7" w:rsidP="00477EC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57F5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73BB043F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Corpo in ottone ST UNI EN 12165 CW617N nichelato</w:t>
            </w:r>
          </w:p>
          <w:p w14:paraId="689EC937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Manicotto in ottone ST UNI EN 12165 CW617N nichelato</w:t>
            </w:r>
          </w:p>
          <w:p w14:paraId="2E9A253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Sfera in ottone ST UNI EN 12165 CW617N cromata</w:t>
            </w:r>
          </w:p>
          <w:p w14:paraId="6A926779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Guarnizione sfera P.T.F.E vergine</w:t>
            </w:r>
          </w:p>
          <w:p w14:paraId="0D988B84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Asta in ottone TN UNI EN 12164 CW614N</w:t>
            </w:r>
          </w:p>
          <w:p w14:paraId="302CF26A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Tenute asta o-ring in NBR 70 Sh A (ASTM D 2240)</w:t>
            </w:r>
          </w:p>
          <w:p w14:paraId="475C8D78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Maniglia alluminio pressofuso verniciata nera</w:t>
            </w:r>
          </w:p>
          <w:p w14:paraId="44AC20F1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Vite in acciaio zincato</w:t>
            </w:r>
          </w:p>
          <w:p w14:paraId="1A788A0E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D550006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lastRenderedPageBreak/>
              <w:t>Filettatura attacco F: UNI EN 10226 (UNI EN ISO 7/1 Rp).</w:t>
            </w:r>
          </w:p>
          <w:p w14:paraId="60EE9DDA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>Filettatura dado girevole: ISO 228/1.</w:t>
            </w:r>
          </w:p>
          <w:p w14:paraId="3D2A8C76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7F040DB" w14:textId="245B63A9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/>
                <w:bCs/>
              </w:rPr>
              <w:t>Marca Emmeti - Modello Valvola a sfera per acqua Progress femmina - dado girevole da 3/4" F x 3/4" G a squadra con maniglia a farfalla o equivalente.</w:t>
            </w:r>
          </w:p>
        </w:tc>
      </w:tr>
      <w:tr w:rsidR="00477EC7" w14:paraId="38AB3E29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B72" w14:textId="610B073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lastRenderedPageBreak/>
              <w:t>80001100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5AB" w14:textId="447F6CC9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Cs/>
              </w:rPr>
              <w:t xml:space="preserve">Valvola a sfera Progress femmina - </w:t>
            </w:r>
            <w:r>
              <w:rPr>
                <w:rFonts w:ascii="Poppins" w:hAnsi="Poppins" w:cs="Poppins"/>
                <w:bCs/>
              </w:rPr>
              <w:t>femmina</w:t>
            </w:r>
            <w:r w:rsidRPr="00E35EE2">
              <w:rPr>
                <w:rFonts w:ascii="Poppins" w:hAnsi="Poppins" w:cs="Poppins"/>
                <w:bCs/>
              </w:rPr>
              <w:t xml:space="preserve"> da </w:t>
            </w:r>
            <w:r>
              <w:rPr>
                <w:rFonts w:ascii="Poppins" w:hAnsi="Poppins" w:cs="Poppins"/>
                <w:bCs/>
              </w:rPr>
              <w:t>1</w:t>
            </w:r>
            <w:r w:rsidRPr="00E35EE2">
              <w:rPr>
                <w:rFonts w:ascii="Poppins" w:hAnsi="Poppins" w:cs="Poppins"/>
                <w:bCs/>
              </w:rPr>
              <w:t xml:space="preserve">" </w:t>
            </w:r>
            <w:r>
              <w:rPr>
                <w:rFonts w:ascii="Poppins" w:hAnsi="Poppins" w:cs="Poppins"/>
                <w:bCs/>
              </w:rPr>
              <w:t xml:space="preserve">F </w:t>
            </w:r>
            <w:r w:rsidR="00F8130F">
              <w:rPr>
                <w:rFonts w:ascii="Poppins" w:hAnsi="Poppins" w:cs="Poppins"/>
                <w:bCs/>
              </w:rPr>
              <w:t>-</w:t>
            </w:r>
            <w:r>
              <w:rPr>
                <w:rFonts w:ascii="Poppins" w:hAnsi="Poppins" w:cs="Poppins"/>
                <w:bCs/>
              </w:rPr>
              <w:t xml:space="preserve"> F</w:t>
            </w:r>
            <w:r w:rsidRPr="00E35EE2">
              <w:rPr>
                <w:rFonts w:ascii="Poppins" w:hAnsi="Poppins" w:cs="Poppins"/>
                <w:bCs/>
              </w:rPr>
              <w:t xml:space="preserve"> </w:t>
            </w:r>
            <w:r>
              <w:rPr>
                <w:rFonts w:ascii="Poppins" w:hAnsi="Poppins" w:cs="Poppins"/>
                <w:bCs/>
              </w:rPr>
              <w:t>diritta</w:t>
            </w:r>
            <w:r w:rsidRPr="00E35EE2">
              <w:rPr>
                <w:rFonts w:ascii="Poppins" w:hAnsi="Poppins" w:cs="Poppins"/>
                <w:bCs/>
              </w:rPr>
              <w:t xml:space="preserve"> con maniglia a </w:t>
            </w:r>
            <w:r>
              <w:rPr>
                <w:rFonts w:ascii="Poppins" w:hAnsi="Poppins" w:cs="Poppins"/>
                <w:bCs/>
              </w:rPr>
              <w:t>leva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384C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C81E4A">
              <w:rPr>
                <w:rFonts w:ascii="Poppins" w:hAnsi="Poppins" w:cs="Poppins"/>
                <w:sz w:val="20"/>
              </w:rPr>
              <w:t xml:space="preserve">Valvola a sfera </w:t>
            </w:r>
            <w:r>
              <w:rPr>
                <w:rFonts w:ascii="Poppins" w:hAnsi="Poppins" w:cs="Poppins"/>
                <w:sz w:val="20"/>
              </w:rPr>
              <w:t xml:space="preserve">per acqua </w:t>
            </w:r>
            <w:r w:rsidRPr="00C81E4A">
              <w:rPr>
                <w:rFonts w:ascii="Poppins" w:hAnsi="Poppins" w:cs="Poppins"/>
                <w:sz w:val="20"/>
              </w:rPr>
              <w:t xml:space="preserve">femmina - femmina da 1" F - F diritta con maniglia a leva </w:t>
            </w:r>
            <w:r w:rsidRPr="00E35EE2">
              <w:rPr>
                <w:rFonts w:ascii="Poppins" w:hAnsi="Poppins" w:cs="Poppins"/>
                <w:sz w:val="20"/>
              </w:rPr>
              <w:t xml:space="preserve">di colore </w:t>
            </w:r>
            <w:r>
              <w:rPr>
                <w:rFonts w:ascii="Poppins" w:hAnsi="Poppins" w:cs="Poppins"/>
                <w:sz w:val="20"/>
              </w:rPr>
              <w:t>blu</w:t>
            </w:r>
            <w:r w:rsidRPr="00E35EE2">
              <w:rPr>
                <w:rFonts w:ascii="Poppins" w:hAnsi="Poppins" w:cs="Poppins"/>
                <w:sz w:val="20"/>
              </w:rPr>
              <w:t>.</w:t>
            </w:r>
          </w:p>
          <w:p w14:paraId="20CA9274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66133A0" w14:textId="77777777" w:rsidR="00477EC7" w:rsidRPr="00C057F5" w:rsidRDefault="00477EC7" w:rsidP="00477EC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57F5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2A063F8B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Corpo in ottone ST UNI EN 12165 CW617N nichelato</w:t>
            </w:r>
          </w:p>
          <w:p w14:paraId="4CC076BC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Manicotto in ottone ST UNI EN 12165 CW617N nichelato</w:t>
            </w:r>
          </w:p>
          <w:p w14:paraId="0E97EFD4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Sfera in ottone ST UNI EN 12165 CW617N cromata</w:t>
            </w:r>
          </w:p>
          <w:p w14:paraId="75D85035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Guarnizione sfera P.T.F.E vergine</w:t>
            </w:r>
          </w:p>
          <w:p w14:paraId="068A0A4D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Asta in ottone TN UNI EN 12164 CW614N</w:t>
            </w:r>
          </w:p>
          <w:p w14:paraId="78B9E7FD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Tenute asta o-ring in NBR 70 Sh A (ASTM D 2240)</w:t>
            </w:r>
          </w:p>
          <w:p w14:paraId="0F05C1B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 xml:space="preserve">Maniglia alluminio pressofuso verniciata </w:t>
            </w:r>
            <w:r>
              <w:rPr>
                <w:rFonts w:ascii="Poppins" w:hAnsi="Poppins" w:cs="Poppins"/>
              </w:rPr>
              <w:t>blu</w:t>
            </w:r>
          </w:p>
          <w:p w14:paraId="6AE50CB3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Vite in acciaio zincato</w:t>
            </w:r>
          </w:p>
          <w:p w14:paraId="702527F6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C7AE8CC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>Filettatura attacco F: UNI EN 10226 (UNI EN ISO 7/1 Rp).</w:t>
            </w:r>
          </w:p>
          <w:p w14:paraId="7241D19E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62D087B" w14:textId="62138FBC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6A02D2">
              <w:rPr>
                <w:rFonts w:ascii="Poppins" w:hAnsi="Poppins" w:cs="Poppins"/>
                <w:b/>
                <w:bCs/>
              </w:rPr>
              <w:t xml:space="preserve">Valvola a sfera Progress femmina - femmina da 1" F - F diritta con maniglia a leva </w:t>
            </w:r>
            <w:r w:rsidRPr="00E35EE2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477EC7" w14:paraId="436242A4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B91" w14:textId="237E0A85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80001114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41E" w14:textId="35666762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Cs/>
              </w:rPr>
              <w:t xml:space="preserve">Valvola a sfera Progress femmina - </w:t>
            </w:r>
            <w:r>
              <w:rPr>
                <w:rFonts w:ascii="Poppins" w:hAnsi="Poppins" w:cs="Poppins"/>
                <w:bCs/>
              </w:rPr>
              <w:t>femmina</w:t>
            </w:r>
            <w:r w:rsidRPr="00E35EE2">
              <w:rPr>
                <w:rFonts w:ascii="Poppins" w:hAnsi="Poppins" w:cs="Poppins"/>
                <w:bCs/>
              </w:rPr>
              <w:t xml:space="preserve"> da </w:t>
            </w:r>
            <w:r>
              <w:rPr>
                <w:rFonts w:ascii="Poppins" w:hAnsi="Poppins" w:cs="Poppins"/>
                <w:bCs/>
              </w:rPr>
              <w:t>1</w:t>
            </w:r>
            <w:r w:rsidRPr="00E35EE2">
              <w:rPr>
                <w:rFonts w:ascii="Poppins" w:hAnsi="Poppins" w:cs="Poppins"/>
                <w:bCs/>
              </w:rPr>
              <w:t>"</w:t>
            </w:r>
            <w:r>
              <w:rPr>
                <w:rFonts w:ascii="Poppins" w:hAnsi="Poppins" w:cs="Poppins"/>
                <w:bCs/>
              </w:rPr>
              <w:t>1/4</w:t>
            </w:r>
            <w:r w:rsidRPr="00E35EE2">
              <w:rPr>
                <w:rFonts w:ascii="Poppins" w:hAnsi="Poppins" w:cs="Poppins"/>
                <w:bCs/>
              </w:rPr>
              <w:t xml:space="preserve"> </w:t>
            </w:r>
            <w:r>
              <w:rPr>
                <w:rFonts w:ascii="Poppins" w:hAnsi="Poppins" w:cs="Poppins"/>
                <w:bCs/>
              </w:rPr>
              <w:t>F - F</w:t>
            </w:r>
            <w:r w:rsidRPr="00E35EE2">
              <w:rPr>
                <w:rFonts w:ascii="Poppins" w:hAnsi="Poppins" w:cs="Poppins"/>
                <w:bCs/>
              </w:rPr>
              <w:t xml:space="preserve"> </w:t>
            </w:r>
            <w:r>
              <w:rPr>
                <w:rFonts w:ascii="Poppins" w:hAnsi="Poppins" w:cs="Poppins"/>
                <w:bCs/>
              </w:rPr>
              <w:t>diritta</w:t>
            </w:r>
            <w:r w:rsidRPr="00E35EE2">
              <w:rPr>
                <w:rFonts w:ascii="Poppins" w:hAnsi="Poppins" w:cs="Poppins"/>
                <w:bCs/>
              </w:rPr>
              <w:t xml:space="preserve"> con maniglia a </w:t>
            </w:r>
            <w:r>
              <w:rPr>
                <w:rFonts w:ascii="Poppins" w:hAnsi="Poppins" w:cs="Poppins"/>
                <w:bCs/>
              </w:rPr>
              <w:t>leva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6FD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C81E4A">
              <w:rPr>
                <w:rFonts w:ascii="Poppins" w:hAnsi="Poppins" w:cs="Poppins"/>
                <w:sz w:val="20"/>
              </w:rPr>
              <w:t xml:space="preserve">Valvola a sfera </w:t>
            </w:r>
            <w:r>
              <w:rPr>
                <w:rFonts w:ascii="Poppins" w:hAnsi="Poppins" w:cs="Poppins"/>
                <w:sz w:val="20"/>
              </w:rPr>
              <w:t xml:space="preserve">per acqua </w:t>
            </w:r>
            <w:r w:rsidRPr="00C81E4A">
              <w:rPr>
                <w:rFonts w:ascii="Poppins" w:hAnsi="Poppins" w:cs="Poppins"/>
                <w:sz w:val="20"/>
              </w:rPr>
              <w:t>femmina - femmina da 1"</w:t>
            </w:r>
            <w:r>
              <w:rPr>
                <w:rFonts w:ascii="Poppins" w:hAnsi="Poppins" w:cs="Poppins"/>
                <w:sz w:val="20"/>
              </w:rPr>
              <w:t>1/4</w:t>
            </w:r>
            <w:r w:rsidRPr="00C81E4A">
              <w:rPr>
                <w:rFonts w:ascii="Poppins" w:hAnsi="Poppins" w:cs="Poppins"/>
                <w:sz w:val="20"/>
              </w:rPr>
              <w:t xml:space="preserve"> F - F diritta con maniglia a leva </w:t>
            </w:r>
            <w:r w:rsidRPr="00E35EE2">
              <w:rPr>
                <w:rFonts w:ascii="Poppins" w:hAnsi="Poppins" w:cs="Poppins"/>
                <w:sz w:val="20"/>
              </w:rPr>
              <w:t xml:space="preserve">di colore </w:t>
            </w:r>
            <w:r>
              <w:rPr>
                <w:rFonts w:ascii="Poppins" w:hAnsi="Poppins" w:cs="Poppins"/>
                <w:sz w:val="20"/>
              </w:rPr>
              <w:t>blu</w:t>
            </w:r>
            <w:r w:rsidRPr="00E35EE2">
              <w:rPr>
                <w:rFonts w:ascii="Poppins" w:hAnsi="Poppins" w:cs="Poppins"/>
                <w:sz w:val="20"/>
              </w:rPr>
              <w:t>.</w:t>
            </w:r>
          </w:p>
          <w:p w14:paraId="6B482053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90CF6E1" w14:textId="77777777" w:rsidR="00477EC7" w:rsidRPr="00C057F5" w:rsidRDefault="00477EC7" w:rsidP="00477EC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57F5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1167F0C8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Corpo in ottone ST UNI EN 12165 CW617N nichelato</w:t>
            </w:r>
          </w:p>
          <w:p w14:paraId="5B8CD05E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Manicotto in ottone ST UNI EN 12165 CW617N nichelato</w:t>
            </w:r>
          </w:p>
          <w:p w14:paraId="44228A54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Sfera in ottone ST UNI EN 12165 CW617N cromata</w:t>
            </w:r>
          </w:p>
          <w:p w14:paraId="7C218CBB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Guarnizione sfera P.T.F.E vergine</w:t>
            </w:r>
          </w:p>
          <w:p w14:paraId="2E20E86E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Asta in ottone TN UNI EN 12164 CW614N</w:t>
            </w:r>
          </w:p>
          <w:p w14:paraId="3F819F99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Tenute asta o-ring in NBR 70 Sh A (ASTM D 2240)</w:t>
            </w:r>
          </w:p>
          <w:p w14:paraId="6AD4900A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 xml:space="preserve">Maniglia alluminio pressofuso verniciata </w:t>
            </w:r>
            <w:r>
              <w:rPr>
                <w:rFonts w:ascii="Poppins" w:hAnsi="Poppins" w:cs="Poppins"/>
              </w:rPr>
              <w:t>blu</w:t>
            </w:r>
          </w:p>
          <w:p w14:paraId="77A6B934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Vite in acciaio zincato</w:t>
            </w:r>
          </w:p>
          <w:p w14:paraId="521BFD8B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6DAAEDE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>Filettatura attacco F: UNI EN 10226 (UNI EN ISO 7/1 Rp).</w:t>
            </w:r>
          </w:p>
          <w:p w14:paraId="5E73274E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5679F98" w14:textId="02B7BF12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6A02D2">
              <w:rPr>
                <w:rFonts w:ascii="Poppins" w:hAnsi="Poppins" w:cs="Poppins"/>
                <w:b/>
                <w:bCs/>
              </w:rPr>
              <w:t>Valvola a sfera Progress femmina - femmina da 1"</w:t>
            </w:r>
            <w:r>
              <w:rPr>
                <w:rFonts w:ascii="Poppins" w:hAnsi="Poppins" w:cs="Poppins"/>
                <w:b/>
                <w:bCs/>
              </w:rPr>
              <w:t>1/4</w:t>
            </w:r>
            <w:r w:rsidRPr="006A02D2">
              <w:rPr>
                <w:rFonts w:ascii="Poppins" w:hAnsi="Poppins" w:cs="Poppins"/>
                <w:b/>
                <w:bCs/>
              </w:rPr>
              <w:t xml:space="preserve"> F - F diritta con maniglia a leva </w:t>
            </w:r>
            <w:r w:rsidRPr="00E35EE2">
              <w:rPr>
                <w:rFonts w:ascii="Poppins" w:hAnsi="Poppins" w:cs="Poppins"/>
                <w:b/>
                <w:bCs/>
              </w:rPr>
              <w:t>o equivalente.</w:t>
            </w:r>
          </w:p>
        </w:tc>
      </w:tr>
      <w:tr w:rsidR="00477EC7" w14:paraId="2161EB0B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03A" w14:textId="5E29BFF2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t>6770R106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356" w14:textId="02B59FC8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Cs/>
              </w:rPr>
              <w:t xml:space="preserve">Valvola a sfera Progress </w:t>
            </w:r>
            <w:r w:rsidRPr="00E35EE2">
              <w:rPr>
                <w:rFonts w:ascii="Poppins" w:hAnsi="Poppins" w:cs="Poppins"/>
                <w:bCs/>
              </w:rPr>
              <w:lastRenderedPageBreak/>
              <w:t xml:space="preserve">femmina - </w:t>
            </w:r>
            <w:r>
              <w:rPr>
                <w:rFonts w:ascii="Poppins" w:hAnsi="Poppins" w:cs="Poppins"/>
                <w:bCs/>
              </w:rPr>
              <w:t>femmina</w:t>
            </w:r>
            <w:r w:rsidRPr="00E35EE2">
              <w:rPr>
                <w:rFonts w:ascii="Poppins" w:hAnsi="Poppins" w:cs="Poppins"/>
                <w:bCs/>
              </w:rPr>
              <w:t xml:space="preserve"> da </w:t>
            </w:r>
            <w:r>
              <w:rPr>
                <w:rFonts w:ascii="Poppins" w:hAnsi="Poppins" w:cs="Poppins"/>
                <w:bCs/>
              </w:rPr>
              <w:t>1" F - F</w:t>
            </w:r>
            <w:r w:rsidRPr="00E35EE2">
              <w:rPr>
                <w:rFonts w:ascii="Poppins" w:hAnsi="Poppins" w:cs="Poppins"/>
                <w:bCs/>
              </w:rPr>
              <w:t xml:space="preserve"> a</w:t>
            </w:r>
            <w:r>
              <w:rPr>
                <w:rFonts w:ascii="Poppins" w:hAnsi="Poppins" w:cs="Poppins"/>
                <w:bCs/>
              </w:rPr>
              <w:t xml:space="preserve"> </w:t>
            </w:r>
            <w:r w:rsidRPr="00E35EE2">
              <w:rPr>
                <w:rFonts w:ascii="Poppins" w:hAnsi="Poppins" w:cs="Poppins"/>
                <w:bCs/>
              </w:rPr>
              <w:t>squadra con maniglia a farfalla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F40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B36D7A">
              <w:rPr>
                <w:rFonts w:ascii="Poppins" w:hAnsi="Poppins" w:cs="Poppins"/>
                <w:sz w:val="20"/>
              </w:rPr>
              <w:lastRenderedPageBreak/>
              <w:t xml:space="preserve">Valvola a sfera </w:t>
            </w:r>
            <w:r>
              <w:rPr>
                <w:rFonts w:ascii="Poppins" w:hAnsi="Poppins" w:cs="Poppins"/>
                <w:sz w:val="20"/>
              </w:rPr>
              <w:t xml:space="preserve">per acqua </w:t>
            </w:r>
            <w:r w:rsidRPr="00B36D7A">
              <w:rPr>
                <w:rFonts w:ascii="Poppins" w:hAnsi="Poppins" w:cs="Poppins"/>
                <w:sz w:val="20"/>
              </w:rPr>
              <w:t>femmina - femmina da 1" F - F 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B36D7A">
              <w:rPr>
                <w:rFonts w:ascii="Poppins" w:hAnsi="Poppins" w:cs="Poppins"/>
                <w:sz w:val="20"/>
              </w:rPr>
              <w:t xml:space="preserve">squadra con maniglia a farfalla </w:t>
            </w:r>
            <w:r w:rsidRPr="00E35EE2">
              <w:rPr>
                <w:rFonts w:ascii="Poppins" w:hAnsi="Poppins" w:cs="Poppins"/>
                <w:sz w:val="20"/>
              </w:rPr>
              <w:t xml:space="preserve">di colore </w:t>
            </w:r>
            <w:r>
              <w:rPr>
                <w:rFonts w:ascii="Poppins" w:hAnsi="Poppins" w:cs="Poppins"/>
                <w:sz w:val="20"/>
              </w:rPr>
              <w:t>blu</w:t>
            </w:r>
            <w:r w:rsidRPr="00E35EE2">
              <w:rPr>
                <w:rFonts w:ascii="Poppins" w:hAnsi="Poppins" w:cs="Poppins"/>
                <w:sz w:val="20"/>
              </w:rPr>
              <w:t>.</w:t>
            </w:r>
          </w:p>
          <w:p w14:paraId="24B5D872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F3D4EBD" w14:textId="77777777" w:rsidR="00477EC7" w:rsidRPr="00C057F5" w:rsidRDefault="00477EC7" w:rsidP="00477EC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57F5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1E02A89A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Corpo in ottone ST UNI EN 12165 CW617N nichelato</w:t>
            </w:r>
          </w:p>
          <w:p w14:paraId="670AE872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Manicotto in ottone ST UNI EN 12165 CW617N nichelato</w:t>
            </w:r>
          </w:p>
          <w:p w14:paraId="288448B7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Sfera in ottone ST UNI EN 12165 CW617N cromata</w:t>
            </w:r>
          </w:p>
          <w:p w14:paraId="75E64C2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Guarnizione sfera P.T.F.E vergine</w:t>
            </w:r>
          </w:p>
          <w:p w14:paraId="1F044C70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Asta in ottone TN UNI EN 12164 CW614N</w:t>
            </w:r>
          </w:p>
          <w:p w14:paraId="02F51745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Tenute asta o-ring in NBR 70 Sh A (ASTM D 2240)</w:t>
            </w:r>
          </w:p>
          <w:p w14:paraId="0F8A567C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 xml:space="preserve">Maniglia alluminio pressofuso verniciata </w:t>
            </w:r>
            <w:r>
              <w:rPr>
                <w:rFonts w:ascii="Poppins" w:hAnsi="Poppins" w:cs="Poppins"/>
              </w:rPr>
              <w:t>blu</w:t>
            </w:r>
          </w:p>
          <w:p w14:paraId="4924912A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Vite in acciaio zincato</w:t>
            </w:r>
          </w:p>
          <w:p w14:paraId="1AE1D8FE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54E4EDB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>Filettatura attacco F: UNI EN 10226 (UNI EN ISO 7/1 Rp).</w:t>
            </w:r>
          </w:p>
          <w:p w14:paraId="08340573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3D1C43C" w14:textId="4EC1B0BE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B36D7A">
              <w:rPr>
                <w:rFonts w:ascii="Poppins" w:hAnsi="Poppins" w:cs="Poppins"/>
                <w:b/>
                <w:bCs/>
              </w:rPr>
              <w:t>Valvola a sfera Progress femmina - femmina da 1" F - F a squadra con maniglia a farfalla</w:t>
            </w:r>
            <w:r w:rsidRPr="00E35EE2">
              <w:rPr>
                <w:rFonts w:ascii="Poppins" w:hAnsi="Poppins" w:cs="Poppins"/>
                <w:b/>
                <w:bCs/>
              </w:rPr>
              <w:t xml:space="preserve"> o equivalente.</w:t>
            </w:r>
          </w:p>
        </w:tc>
      </w:tr>
      <w:tr w:rsidR="00477EC7" w14:paraId="663DEDC3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89D" w14:textId="77A64A0D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bCs/>
              </w:rPr>
              <w:lastRenderedPageBreak/>
              <w:t>6770R107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98C" w14:textId="4173DD8B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Cs/>
              </w:rPr>
              <w:t xml:space="preserve">Valvola a sfera Progress femmina - </w:t>
            </w:r>
            <w:r>
              <w:rPr>
                <w:rFonts w:ascii="Poppins" w:hAnsi="Poppins" w:cs="Poppins"/>
                <w:bCs/>
              </w:rPr>
              <w:t>femmina</w:t>
            </w:r>
            <w:r w:rsidRPr="00E35EE2">
              <w:rPr>
                <w:rFonts w:ascii="Poppins" w:hAnsi="Poppins" w:cs="Poppins"/>
                <w:bCs/>
              </w:rPr>
              <w:t xml:space="preserve"> da </w:t>
            </w:r>
            <w:r>
              <w:rPr>
                <w:rFonts w:ascii="Poppins" w:hAnsi="Poppins" w:cs="Poppins"/>
                <w:bCs/>
              </w:rPr>
              <w:t>1"1/4 F - F</w:t>
            </w:r>
            <w:r w:rsidRPr="00E35EE2">
              <w:rPr>
                <w:rFonts w:ascii="Poppins" w:hAnsi="Poppins" w:cs="Poppins"/>
                <w:bCs/>
              </w:rPr>
              <w:t xml:space="preserve"> a</w:t>
            </w:r>
            <w:r>
              <w:rPr>
                <w:rFonts w:ascii="Poppins" w:hAnsi="Poppins" w:cs="Poppins"/>
                <w:bCs/>
              </w:rPr>
              <w:t xml:space="preserve"> </w:t>
            </w:r>
            <w:r w:rsidRPr="00E35EE2">
              <w:rPr>
                <w:rFonts w:ascii="Poppins" w:hAnsi="Poppins" w:cs="Poppins"/>
                <w:bCs/>
              </w:rPr>
              <w:t>squadra con maniglia a farfalla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B0D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B36D7A">
              <w:rPr>
                <w:rFonts w:ascii="Poppins" w:hAnsi="Poppins" w:cs="Poppins"/>
                <w:sz w:val="20"/>
              </w:rPr>
              <w:t xml:space="preserve">Valvola a sfera </w:t>
            </w:r>
            <w:r>
              <w:rPr>
                <w:rFonts w:ascii="Poppins" w:hAnsi="Poppins" w:cs="Poppins"/>
                <w:sz w:val="20"/>
              </w:rPr>
              <w:t xml:space="preserve">per acqua </w:t>
            </w:r>
            <w:r w:rsidRPr="00B36D7A">
              <w:rPr>
                <w:rFonts w:ascii="Poppins" w:hAnsi="Poppins" w:cs="Poppins"/>
                <w:sz w:val="20"/>
              </w:rPr>
              <w:t>femmina - femmina da 1"</w:t>
            </w:r>
            <w:r>
              <w:rPr>
                <w:rFonts w:ascii="Poppins" w:hAnsi="Poppins" w:cs="Poppins"/>
                <w:sz w:val="20"/>
              </w:rPr>
              <w:t>1/4</w:t>
            </w:r>
            <w:r w:rsidRPr="00B36D7A">
              <w:rPr>
                <w:rFonts w:ascii="Poppins" w:hAnsi="Poppins" w:cs="Poppins"/>
                <w:sz w:val="20"/>
              </w:rPr>
              <w:t xml:space="preserve"> F - F a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B36D7A">
              <w:rPr>
                <w:rFonts w:ascii="Poppins" w:hAnsi="Poppins" w:cs="Poppins"/>
                <w:sz w:val="20"/>
              </w:rPr>
              <w:t xml:space="preserve">squadra con maniglia a farfalla </w:t>
            </w:r>
            <w:r w:rsidRPr="00E35EE2">
              <w:rPr>
                <w:rFonts w:ascii="Poppins" w:hAnsi="Poppins" w:cs="Poppins"/>
                <w:sz w:val="20"/>
              </w:rPr>
              <w:t xml:space="preserve">di colore </w:t>
            </w:r>
            <w:r>
              <w:rPr>
                <w:rFonts w:ascii="Poppins" w:hAnsi="Poppins" w:cs="Poppins"/>
                <w:sz w:val="20"/>
              </w:rPr>
              <w:t>blu</w:t>
            </w:r>
            <w:r w:rsidRPr="00E35EE2">
              <w:rPr>
                <w:rFonts w:ascii="Poppins" w:hAnsi="Poppins" w:cs="Poppins"/>
                <w:sz w:val="20"/>
              </w:rPr>
              <w:t>.</w:t>
            </w:r>
          </w:p>
          <w:p w14:paraId="45740520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EF56755" w14:textId="77777777" w:rsidR="00477EC7" w:rsidRPr="00C057F5" w:rsidRDefault="00477EC7" w:rsidP="00477EC7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57F5">
              <w:rPr>
                <w:rFonts w:ascii="Poppins" w:hAnsi="Poppins" w:cs="Poppins"/>
                <w:b/>
                <w:bCs/>
                <w:sz w:val="20"/>
              </w:rPr>
              <w:t>Costruzione:</w:t>
            </w:r>
          </w:p>
          <w:p w14:paraId="7789DF0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Corpo in ottone ST UNI EN 12165 CW617N nichelato</w:t>
            </w:r>
          </w:p>
          <w:p w14:paraId="7F3DDD64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Manicotto in ottone ST UNI EN 12165 CW617N nichelato</w:t>
            </w:r>
          </w:p>
          <w:p w14:paraId="03633B0B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Sfera in ottone ST UNI EN 12165 CW617N cromata</w:t>
            </w:r>
          </w:p>
          <w:p w14:paraId="10DCD643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Guarnizione sfera P.T.F.E vergine</w:t>
            </w:r>
          </w:p>
          <w:p w14:paraId="031483D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Asta in ottone TN UNI EN 12164 CW614N</w:t>
            </w:r>
          </w:p>
          <w:p w14:paraId="451264C3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Tenute asta o-ring in NBR 70 Sh A (ASTM D 2240)</w:t>
            </w:r>
          </w:p>
          <w:p w14:paraId="6DB05346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 xml:space="preserve">Maniglia alluminio pressofuso verniciata </w:t>
            </w:r>
            <w:r>
              <w:rPr>
                <w:rFonts w:ascii="Poppins" w:hAnsi="Poppins" w:cs="Poppins"/>
              </w:rPr>
              <w:t>blu</w:t>
            </w:r>
          </w:p>
          <w:p w14:paraId="20778B62" w14:textId="77777777" w:rsidR="00477EC7" w:rsidRPr="00C057F5" w:rsidRDefault="00477EC7" w:rsidP="00477EC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057F5">
              <w:rPr>
                <w:rFonts w:ascii="Poppins" w:hAnsi="Poppins" w:cs="Poppins"/>
              </w:rPr>
              <w:t>Vite in acciaio zincato</w:t>
            </w:r>
          </w:p>
          <w:p w14:paraId="252AF842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C82C4A7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  <w:r w:rsidRPr="00E35EE2">
              <w:rPr>
                <w:rFonts w:ascii="Poppins" w:hAnsi="Poppins" w:cs="Poppins"/>
                <w:sz w:val="20"/>
              </w:rPr>
              <w:t>Filettatura attacco F: UNI EN 10226 (UNI EN ISO 7/1 Rp).</w:t>
            </w:r>
          </w:p>
          <w:p w14:paraId="3FBF4237" w14:textId="77777777" w:rsidR="00477EC7" w:rsidRPr="00E35EE2" w:rsidRDefault="00477EC7" w:rsidP="00477EC7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B4EB9E3" w14:textId="275C0216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E35EE2">
              <w:rPr>
                <w:rFonts w:ascii="Poppins" w:hAnsi="Poppins" w:cs="Poppins"/>
                <w:b/>
                <w:bCs/>
              </w:rPr>
              <w:t xml:space="preserve">Marca Emmeti - Modello </w:t>
            </w:r>
            <w:r w:rsidRPr="00B36D7A">
              <w:rPr>
                <w:rFonts w:ascii="Poppins" w:hAnsi="Poppins" w:cs="Poppins"/>
                <w:b/>
                <w:bCs/>
              </w:rPr>
              <w:t>Valvola a sfera Progress femmina - femmina da 1"</w:t>
            </w:r>
            <w:r>
              <w:rPr>
                <w:rFonts w:ascii="Poppins" w:hAnsi="Poppins" w:cs="Poppins"/>
                <w:b/>
                <w:bCs/>
              </w:rPr>
              <w:t>1/4</w:t>
            </w:r>
            <w:r w:rsidRPr="00B36D7A">
              <w:rPr>
                <w:rFonts w:ascii="Poppins" w:hAnsi="Poppins" w:cs="Poppins"/>
                <w:b/>
                <w:bCs/>
              </w:rPr>
              <w:t xml:space="preserve"> F - F a squadra con maniglia a farfalla</w:t>
            </w:r>
            <w:r w:rsidRPr="00E35EE2">
              <w:rPr>
                <w:rFonts w:ascii="Poppins" w:hAnsi="Poppins" w:cs="Poppins"/>
                <w:b/>
                <w:bCs/>
              </w:rPr>
              <w:t xml:space="preserve"> o equivalente.</w:t>
            </w:r>
          </w:p>
        </w:tc>
      </w:tr>
      <w:tr w:rsidR="00062190" w14:paraId="5452A278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2DD" w14:textId="054C84E4" w:rsidR="00062190" w:rsidRDefault="00062190" w:rsidP="00477EC7">
            <w:pPr>
              <w:pStyle w:val="Testocommento"/>
              <w:jc w:val="center"/>
              <w:rPr>
                <w:rFonts w:ascii="Poppins" w:hAnsi="Poppins" w:cs="Poppins"/>
                <w:bCs/>
              </w:rPr>
            </w:pPr>
            <w:r>
              <w:rPr>
                <w:rFonts w:ascii="Poppins" w:hAnsi="Poppins" w:cs="Poppins"/>
                <w:bCs/>
              </w:rPr>
              <w:t>07245901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32D" w14:textId="6989A382" w:rsidR="00062190" w:rsidRPr="00E35EE2" w:rsidRDefault="00062190" w:rsidP="00477EC7">
            <w:pPr>
              <w:pStyle w:val="Testocommento"/>
              <w:jc w:val="center"/>
              <w:rPr>
                <w:rFonts w:ascii="Poppins" w:hAnsi="Poppins" w:cs="Poppins"/>
                <w:bCs/>
              </w:rPr>
            </w:pPr>
            <w:r>
              <w:rPr>
                <w:rFonts w:ascii="Poppins" w:hAnsi="Poppins" w:cs="Poppins"/>
                <w:bCs/>
              </w:rPr>
              <w:t>Misuratore di portata acqua Vortex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702" w14:textId="3C20DC51" w:rsidR="008E5B31" w:rsidRPr="008E5B31" w:rsidRDefault="008E5B31" w:rsidP="008E5B31">
            <w:pPr>
              <w:jc w:val="both"/>
              <w:rPr>
                <w:rFonts w:ascii="Poppins" w:hAnsi="Poppins" w:cs="Poppins"/>
                <w:sz w:val="20"/>
              </w:rPr>
            </w:pPr>
            <w:r w:rsidRPr="008E5B31">
              <w:rPr>
                <w:rFonts w:ascii="Poppins" w:hAnsi="Poppins" w:cs="Poppins"/>
                <w:sz w:val="20"/>
              </w:rPr>
              <w:t>Misuratore di portata acqua per circuito primario della pompa di calore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E5B31">
              <w:rPr>
                <w:rFonts w:ascii="Poppins" w:hAnsi="Poppins" w:cs="Poppins"/>
                <w:sz w:val="20"/>
              </w:rPr>
              <w:t>Mirai SMI 4.0.</w:t>
            </w:r>
          </w:p>
          <w:p w14:paraId="28D62399" w14:textId="77777777" w:rsidR="008E5B31" w:rsidRPr="008E5B31" w:rsidRDefault="008E5B31" w:rsidP="008E5B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A205D14" w14:textId="77777777" w:rsidR="008E5B31" w:rsidRPr="008E5B31" w:rsidRDefault="008E5B31" w:rsidP="008E5B3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E5B31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069FA076" w14:textId="60F2C0CC" w:rsidR="008E5B31" w:rsidRPr="008E5B31" w:rsidRDefault="008E5B31" w:rsidP="008E5B31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8E5B31">
              <w:rPr>
                <w:rFonts w:ascii="Poppins" w:hAnsi="Poppins" w:cs="Poppins"/>
              </w:rPr>
              <w:t>Dimensioni: lunghezza 100 mm, attacchi filettati 1" M</w:t>
            </w:r>
          </w:p>
          <w:p w14:paraId="62F0A97A" w14:textId="75EE0D98" w:rsidR="008E5B31" w:rsidRPr="008E5B31" w:rsidRDefault="008E5B31" w:rsidP="002C3247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Poppins" w:hAnsi="Poppins" w:cs="Poppins"/>
              </w:rPr>
            </w:pPr>
            <w:r w:rsidRPr="008E5B31">
              <w:rPr>
                <w:rFonts w:ascii="Poppins" w:hAnsi="Poppins" w:cs="Poppins"/>
              </w:rPr>
              <w:t>Cavo: 5x0,34 m2, lunghezza 1 m (prolungabile fino a max 30 m),</w:t>
            </w:r>
            <w:r>
              <w:rPr>
                <w:rFonts w:ascii="Poppins" w:hAnsi="Poppins" w:cs="Poppins"/>
              </w:rPr>
              <w:t xml:space="preserve"> c</w:t>
            </w:r>
            <w:r w:rsidRPr="008E5B31">
              <w:rPr>
                <w:rFonts w:ascii="Poppins" w:hAnsi="Poppins" w:cs="Poppins"/>
              </w:rPr>
              <w:t>onnettore femmina M12x1</w:t>
            </w:r>
          </w:p>
          <w:p w14:paraId="45A299AB" w14:textId="77777777" w:rsidR="008E5B31" w:rsidRPr="008E5B31" w:rsidRDefault="008E5B31" w:rsidP="008E5B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D5E497C" w14:textId="4EA897D4" w:rsidR="008E5B31" w:rsidRPr="008E5B31" w:rsidRDefault="008E5B31" w:rsidP="008E5B31">
            <w:pPr>
              <w:jc w:val="both"/>
              <w:rPr>
                <w:rFonts w:ascii="Poppins" w:hAnsi="Poppins" w:cs="Poppins"/>
                <w:sz w:val="20"/>
              </w:rPr>
            </w:pPr>
            <w:r w:rsidRPr="008E5B31">
              <w:rPr>
                <w:rFonts w:ascii="Poppins" w:hAnsi="Poppins" w:cs="Poppins"/>
                <w:sz w:val="20"/>
              </w:rPr>
              <w:lastRenderedPageBreak/>
              <w:t>Fornito completo di bocchettoni 1" F - 3/4" M ed adattatore 1" F - 1" M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8E5B31">
              <w:rPr>
                <w:rFonts w:ascii="Poppins" w:hAnsi="Poppins" w:cs="Poppins"/>
                <w:sz w:val="20"/>
              </w:rPr>
              <w:t>(lunghezza 30 mm) per installazione su Eco Hydro Kit ITM-200B, ITM-400B ed Hydro Kit ITM-2</w:t>
            </w:r>
            <w:r>
              <w:rPr>
                <w:rFonts w:ascii="Poppins" w:hAnsi="Poppins" w:cs="Poppins"/>
                <w:sz w:val="20"/>
              </w:rPr>
              <w:t>6W.</w:t>
            </w:r>
          </w:p>
          <w:p w14:paraId="1535F251" w14:textId="77777777" w:rsidR="008E5B31" w:rsidRPr="008E5B31" w:rsidRDefault="008E5B31" w:rsidP="008E5B31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26B957C" w14:textId="519DBFDA" w:rsidR="00062190" w:rsidRPr="008E5B31" w:rsidRDefault="008E5B31" w:rsidP="008E5B31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E5B31">
              <w:rPr>
                <w:rFonts w:ascii="Poppins" w:hAnsi="Poppins" w:cs="Poppins"/>
                <w:b/>
                <w:bCs/>
                <w:sz w:val="20"/>
              </w:rPr>
              <w:t>Marca Emmeti - Modello Misuratore di portata acqua Vortex o equivalente.</w:t>
            </w:r>
          </w:p>
        </w:tc>
      </w:tr>
      <w:tr w:rsidR="00477EC7" w14:paraId="5F61723F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39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lastRenderedPageBreak/>
              <w:t>07245220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3A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 xml:space="preserve">Set supporti antivibranti </w:t>
            </w:r>
          </w:p>
          <w:p w14:paraId="5F61723B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(4 pz)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3C" w14:textId="1715E817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 xml:space="preserve">Set N° 4 antivibranti </w:t>
            </w:r>
            <w:r w:rsidR="003A7762">
              <w:rPr>
                <w:rFonts w:ascii="Poppins" w:hAnsi="Poppins" w:cs="Poppins"/>
              </w:rPr>
              <w:t>per pompa di calore.</w:t>
            </w:r>
          </w:p>
          <w:p w14:paraId="3EB5458A" w14:textId="2FEF455A" w:rsidR="003A7762" w:rsidRPr="001A3C93" w:rsidRDefault="003A7762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Regolabili in altezza da 100 a 130 mm.</w:t>
            </w:r>
          </w:p>
          <w:p w14:paraId="5F61723D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3E" w14:textId="231F5536" w:rsidR="00477EC7" w:rsidRPr="001A3C93" w:rsidRDefault="00477EC7" w:rsidP="003A7762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 xml:space="preserve">Modello </w:t>
            </w:r>
            <w:r w:rsidR="003A7762" w:rsidRPr="003A7762">
              <w:rPr>
                <w:rFonts w:ascii="Poppins" w:hAnsi="Poppins" w:cs="Poppins"/>
                <w:b/>
              </w:rPr>
              <w:t>Set supporti antivibranti (4 pz)</w:t>
            </w:r>
            <w:r w:rsidRPr="001A3C93">
              <w:rPr>
                <w:rFonts w:ascii="Poppins" w:hAnsi="Poppins" w:cs="Poppins"/>
                <w:b/>
              </w:rPr>
              <w:t xml:space="preserve">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5F617247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40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02410500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41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Flessibile antivibrante 1” M-F lunghezza 20 cm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42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 xml:space="preserve">Tubo flessibile antivibrante con raccordi in acciaio zincato. </w:t>
            </w:r>
          </w:p>
          <w:p w14:paraId="5F617243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Lunghezza: 20 cm</w:t>
            </w:r>
          </w:p>
          <w:p w14:paraId="5F617244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Filettatura: 1” M-F</w:t>
            </w:r>
          </w:p>
          <w:p w14:paraId="5F617245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46" w14:textId="7772B710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>Modello Tubo flessibile antivibrante lunghezza 20 cm, attacchi 1” M-F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5F61724F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48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02410502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49" w14:textId="3845B1A3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Flessibile antivibrante 1”</w:t>
            </w:r>
            <w:r>
              <w:rPr>
                <w:rFonts w:ascii="Poppins" w:hAnsi="Poppins" w:cs="Poppins"/>
              </w:rPr>
              <w:t>1/4</w:t>
            </w:r>
            <w:r w:rsidRPr="001A3C93">
              <w:rPr>
                <w:rFonts w:ascii="Poppins" w:hAnsi="Poppins" w:cs="Poppins"/>
              </w:rPr>
              <w:t xml:space="preserve"> M-F lunghezza 20 cm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4A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 xml:space="preserve">Tubo flessibile antivibrante con raccordi in acciaio zincato. </w:t>
            </w:r>
          </w:p>
          <w:p w14:paraId="5F61724B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Lunghezza: 20 cm</w:t>
            </w:r>
          </w:p>
          <w:p w14:paraId="5F61724C" w14:textId="0B66F958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Filettatura: 1”</w:t>
            </w:r>
            <w:r>
              <w:rPr>
                <w:rFonts w:ascii="Poppins" w:hAnsi="Poppins" w:cs="Poppins"/>
              </w:rPr>
              <w:t>1/4</w:t>
            </w:r>
            <w:r w:rsidRPr="001A3C93">
              <w:rPr>
                <w:rFonts w:ascii="Poppins" w:hAnsi="Poppins" w:cs="Poppins"/>
              </w:rPr>
              <w:t xml:space="preserve"> M-F</w:t>
            </w:r>
          </w:p>
          <w:p w14:paraId="5F61724D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4E" w14:textId="73B381FA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>Modello Tubo flessibile antivibrante lunghezza 20 cm, attacchi 1”</w:t>
            </w:r>
            <w:r>
              <w:rPr>
                <w:rFonts w:ascii="Poppins" w:hAnsi="Poppins" w:cs="Poppins"/>
                <w:b/>
              </w:rPr>
              <w:t>1/4</w:t>
            </w:r>
            <w:r w:rsidRPr="001A3C93">
              <w:rPr>
                <w:rFonts w:ascii="Poppins" w:hAnsi="Poppins" w:cs="Poppins"/>
                <w:b/>
              </w:rPr>
              <w:t xml:space="preserve"> M-F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5F617258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50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27180620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51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Coppia di raccordi a stringere per tubo multistrato</w:t>
            </w:r>
          </w:p>
          <w:p w14:paraId="5F617252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1” M x DN 32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53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Coppia di raccordi diritti, a stringere, per tubo multistrato, con O-Ring.</w:t>
            </w:r>
          </w:p>
          <w:p w14:paraId="5F617254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Costruzione: ottone nichelato.</w:t>
            </w:r>
          </w:p>
          <w:p w14:paraId="5F617255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Misura: 1” M x DN 32.</w:t>
            </w:r>
          </w:p>
          <w:p w14:paraId="5F617256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57" w14:textId="27849F7B" w:rsidR="00477EC7" w:rsidRPr="001A3C93" w:rsidRDefault="00477EC7" w:rsidP="00477EC7">
            <w:pPr>
              <w:pStyle w:val="Testocommento"/>
              <w:rPr>
                <w:rFonts w:ascii="Poppins" w:hAnsi="Poppins" w:cs="Poppins"/>
                <w:b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>Modello Coppia di raccordi a stringere per tubo multistrato 1” M x DN 32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5F617261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59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27180622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5A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Coppia di raccordi a stringere per tubo multistrato</w:t>
            </w:r>
          </w:p>
          <w:p w14:paraId="5F61725B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1” F x DN 32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5C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Coppia di raccordi diritti, a stringere, per tubo multistrato, con O-Ring.</w:t>
            </w:r>
          </w:p>
          <w:p w14:paraId="5F61725D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Costruzione: ottone nichelato.</w:t>
            </w:r>
          </w:p>
          <w:p w14:paraId="5F61725E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Misura: 1” F x DN 32.</w:t>
            </w:r>
          </w:p>
          <w:p w14:paraId="5F61725F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60" w14:textId="2B4D49E1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>Modello Coppia di raccordi a stringere per tubo multistrato 1” F x DN 32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5F617268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62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01425830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63" w14:textId="2CC652B9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B1AFC">
              <w:rPr>
                <w:rFonts w:ascii="Poppins" w:hAnsi="Poppins" w:cs="Poppins"/>
              </w:rPr>
              <w:t xml:space="preserve">Modulo Compact Valvola motorizzata 3 vie </w:t>
            </w:r>
            <w:r w:rsidRPr="001B1AFC">
              <w:rPr>
                <w:rFonts w:ascii="Poppins" w:hAnsi="Poppins" w:cs="Poppins"/>
              </w:rPr>
              <w:lastRenderedPageBreak/>
              <w:t>attacchi filettati F-F 1"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EA3" w14:textId="0E937E20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lastRenderedPageBreak/>
              <w:t>Valvola a sfera motorizzata a 3 vie con attacchi filettati femmina-femmina da 1".</w:t>
            </w:r>
          </w:p>
          <w:p w14:paraId="729007D7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A89C123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CD0AD0">
              <w:rPr>
                <w:rFonts w:ascii="Poppins" w:hAnsi="Poppins" w:cs="Poppins"/>
                <w:b/>
                <w:bCs/>
              </w:rPr>
              <w:t>Dati tecnici valvola:</w:t>
            </w:r>
          </w:p>
          <w:p w14:paraId="31C32346" w14:textId="6902D887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Corpo in ottone: ST UNI EN 12165 CW617N nichelato</w:t>
            </w:r>
          </w:p>
          <w:p w14:paraId="262CF9D1" w14:textId="2D39A6E2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lastRenderedPageBreak/>
              <w:t>Sfera in ottone: ST UNI EN 12165 CW617N cromata</w:t>
            </w:r>
          </w:p>
          <w:p w14:paraId="2678820C" w14:textId="17C3FEE6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Tenuta sede sfera: PTFE</w:t>
            </w:r>
          </w:p>
          <w:p w14:paraId="7821C5E5" w14:textId="55168C61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Tenuta asta in manovra: HNBR</w:t>
            </w:r>
          </w:p>
          <w:p w14:paraId="42B1E398" w14:textId="5D14425F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Temperatura di impiego: da -40 °C a 100 °C (fluido circolante)</w:t>
            </w:r>
          </w:p>
          <w:p w14:paraId="3D750C5F" w14:textId="6D432E3F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Pressione di esercizio: PN 40</w:t>
            </w:r>
          </w:p>
          <w:p w14:paraId="4E685D4C" w14:textId="45520AC4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Pressione differenziale massima: 6 bar</w:t>
            </w:r>
          </w:p>
          <w:p w14:paraId="14CFFCB6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A1E8C44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CD0AD0">
              <w:rPr>
                <w:rFonts w:ascii="Poppins" w:hAnsi="Poppins" w:cs="Poppins"/>
                <w:b/>
                <w:bCs/>
              </w:rPr>
              <w:t>Dati tecnici servomotore:</w:t>
            </w:r>
          </w:p>
          <w:p w14:paraId="50F7BE61" w14:textId="7AE12045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Alimentazione: 230 V / 50 Hz</w:t>
            </w:r>
          </w:p>
          <w:p w14:paraId="4B4F797C" w14:textId="299FFBC4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Assorbimento: 4 VA</w:t>
            </w:r>
          </w:p>
          <w:p w14:paraId="42F4799E" w14:textId="798A5C0D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Angolo di rotazione: 180°</w:t>
            </w:r>
          </w:p>
          <w:p w14:paraId="37EA67A2" w14:textId="4BFA545C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Tempo di rotazione: 120"</w:t>
            </w:r>
          </w:p>
          <w:p w14:paraId="36968566" w14:textId="5D832E27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Coppia: 8 Nm</w:t>
            </w:r>
          </w:p>
          <w:p w14:paraId="561E2908" w14:textId="1C7217E0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Grado di protezione: IP55 (asta valvola verticale e servomotore</w:t>
            </w:r>
            <w:r>
              <w:rPr>
                <w:rFonts w:ascii="Poppins" w:hAnsi="Poppins" w:cs="Poppins"/>
              </w:rPr>
              <w:t xml:space="preserve"> </w:t>
            </w:r>
            <w:r w:rsidRPr="00CD0AD0">
              <w:rPr>
                <w:rFonts w:ascii="Poppins" w:hAnsi="Poppins" w:cs="Poppins"/>
              </w:rPr>
              <w:t>installato superiormente) o IP50</w:t>
            </w:r>
          </w:p>
          <w:p w14:paraId="5E18ED06" w14:textId="5115E56B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Classe di isolamento: II</w:t>
            </w:r>
          </w:p>
          <w:p w14:paraId="7D49E634" w14:textId="500F2A90" w:rsidR="00477EC7" w:rsidRPr="00CD0AD0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Indicatore di flusso deviato</w:t>
            </w:r>
          </w:p>
          <w:p w14:paraId="17114FBB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9C64420" w14:textId="587BC670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CD0AD0">
              <w:rPr>
                <w:rFonts w:ascii="Poppins" w:hAnsi="Poppins" w:cs="Poppins"/>
              </w:rPr>
              <w:t>Servomotore dotato di microinterruttore ausiliario a contatto pulito (5</w:t>
            </w:r>
            <w:r>
              <w:rPr>
                <w:rFonts w:ascii="Poppins" w:hAnsi="Poppins" w:cs="Poppins"/>
              </w:rPr>
              <w:t xml:space="preserve"> </w:t>
            </w:r>
            <w:r w:rsidRPr="00CD0AD0">
              <w:rPr>
                <w:rFonts w:ascii="Poppins" w:hAnsi="Poppins" w:cs="Poppins"/>
              </w:rPr>
              <w:t>A / 230 V).</w:t>
            </w:r>
          </w:p>
          <w:p w14:paraId="26306382" w14:textId="77777777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67" w14:textId="41484F0F" w:rsidR="00477EC7" w:rsidRPr="00CD0AD0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CD0AD0">
              <w:rPr>
                <w:rFonts w:ascii="Poppins" w:hAnsi="Poppins" w:cs="Poppins"/>
                <w:b/>
                <w:bCs/>
              </w:rPr>
              <w:t>Marca Emmeti - Modello Modulo Compact Valvola motorizzata 3 vie attacchi filettati F-F 1" o equivalente.</w:t>
            </w:r>
          </w:p>
        </w:tc>
      </w:tr>
      <w:tr w:rsidR="00477EC7" w14:paraId="73B5527F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BE7F" w14:textId="5E0AAFC4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lastRenderedPageBreak/>
              <w:t>07245</w:t>
            </w:r>
            <w:r>
              <w:rPr>
                <w:rFonts w:ascii="Poppins" w:hAnsi="Poppins" w:cs="Poppins"/>
              </w:rPr>
              <w:t>210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A0A" w14:textId="1DBD94DA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 xml:space="preserve">Sonda temperatura </w:t>
            </w:r>
            <w:r>
              <w:rPr>
                <w:rFonts w:ascii="Poppins" w:hAnsi="Poppins" w:cs="Poppins"/>
              </w:rPr>
              <w:t>ACS</w:t>
            </w:r>
            <w:r w:rsidRPr="001A3C93">
              <w:rPr>
                <w:rFonts w:ascii="Poppins" w:hAnsi="Poppins" w:cs="Poppins"/>
              </w:rPr>
              <w:t xml:space="preserve"> </w:t>
            </w:r>
            <w:r w:rsidRPr="00B61496">
              <w:rPr>
                <w:rFonts w:ascii="Poppins" w:hAnsi="Poppins" w:cs="Poppins"/>
              </w:rPr>
              <w:t>per pompe di calore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AFC" w14:textId="49AE310A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61496">
              <w:rPr>
                <w:rFonts w:ascii="Poppins" w:hAnsi="Poppins" w:cs="Poppins"/>
              </w:rPr>
              <w:t>Sonda di temperatura ACS (NTC 10kOhm 25 °C IP68) per pompe di calore, da</w:t>
            </w:r>
            <w:r>
              <w:rPr>
                <w:rFonts w:ascii="Poppins" w:hAnsi="Poppins" w:cs="Poppins"/>
              </w:rPr>
              <w:t xml:space="preserve"> </w:t>
            </w:r>
            <w:r w:rsidRPr="00B61496">
              <w:rPr>
                <w:rFonts w:ascii="Poppins" w:hAnsi="Poppins" w:cs="Poppins"/>
              </w:rPr>
              <w:t>collegare alla morsettiera.</w:t>
            </w:r>
          </w:p>
          <w:p w14:paraId="0D483C99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8CB8B8C" w14:textId="384DD51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 xml:space="preserve">Modello </w:t>
            </w:r>
            <w:r w:rsidRPr="00B61496">
              <w:rPr>
                <w:rFonts w:ascii="Poppins" w:hAnsi="Poppins" w:cs="Poppins"/>
                <w:b/>
              </w:rPr>
              <w:t>Sonda temperatura ACS</w:t>
            </w:r>
            <w:r>
              <w:rPr>
                <w:rFonts w:ascii="Poppins" w:hAnsi="Poppins" w:cs="Poppins"/>
                <w:b/>
              </w:rPr>
              <w:t xml:space="preserve"> per pompe di calore </w:t>
            </w:r>
            <w:r w:rsidRPr="001A3C93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11652067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744" w14:textId="19D9780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00510690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9760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B56315">
              <w:rPr>
                <w:rFonts w:ascii="Poppins" w:hAnsi="Poppins" w:cs="Poppins"/>
              </w:rPr>
              <w:t>Pozzetto per termometro</w:t>
            </w:r>
          </w:p>
          <w:p w14:paraId="56704BB3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B56315">
              <w:rPr>
                <w:rFonts w:ascii="Poppins" w:hAnsi="Poppins" w:cs="Poppins"/>
              </w:rPr>
              <w:t>Ø 10</w:t>
            </w:r>
          </w:p>
          <w:p w14:paraId="1C7EEF52" w14:textId="3D0DD34F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B56315">
              <w:rPr>
                <w:rFonts w:ascii="Poppins" w:hAnsi="Poppins" w:cs="Poppins"/>
              </w:rPr>
              <w:t>L=302 mm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7DAD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26F82">
              <w:rPr>
                <w:rFonts w:ascii="Poppins" w:hAnsi="Poppins" w:cs="Poppins"/>
              </w:rPr>
              <w:t>Pozzetto per termometro secondo norme ISPEL con attacco da 1/2" M.</w:t>
            </w:r>
          </w:p>
          <w:p w14:paraId="4DAF51DA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9E409A3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26F82">
              <w:rPr>
                <w:rFonts w:ascii="Poppins" w:hAnsi="Poppins" w:cs="Poppins"/>
              </w:rPr>
              <w:t>Misura: Ø 10 mm</w:t>
            </w:r>
          </w:p>
          <w:p w14:paraId="1C528C35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26F82">
              <w:rPr>
                <w:rFonts w:ascii="Poppins" w:hAnsi="Poppins" w:cs="Poppins"/>
              </w:rPr>
              <w:t>Lunghezza: 302 mm</w:t>
            </w:r>
          </w:p>
          <w:p w14:paraId="25D98680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B26F82">
              <w:rPr>
                <w:rFonts w:ascii="Poppins" w:hAnsi="Poppins" w:cs="Poppins"/>
              </w:rPr>
              <w:t>Filettatura: G (UNI EN ISO 228-1)</w:t>
            </w:r>
          </w:p>
          <w:p w14:paraId="2509ADA6" w14:textId="777777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CAFDAAE" w14:textId="70FB9077" w:rsidR="00477EC7" w:rsidRPr="00B26F82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B26F82">
              <w:rPr>
                <w:rFonts w:ascii="Poppins" w:hAnsi="Poppins" w:cs="Poppins"/>
                <w:b/>
                <w:bCs/>
              </w:rPr>
              <w:t>Marca Emmeti</w:t>
            </w:r>
            <w:r>
              <w:rPr>
                <w:rFonts w:ascii="Poppins" w:hAnsi="Poppins" w:cs="Poppins"/>
                <w:b/>
                <w:bCs/>
              </w:rPr>
              <w:t xml:space="preserve"> - </w:t>
            </w:r>
            <w:r w:rsidRPr="00B26F82">
              <w:rPr>
                <w:rFonts w:ascii="Poppins" w:hAnsi="Poppins" w:cs="Poppins"/>
                <w:b/>
                <w:bCs/>
              </w:rPr>
              <w:t>Modello Pozzetto per termometro Ø 10 L=302 mm o equivalente.</w:t>
            </w:r>
          </w:p>
        </w:tc>
      </w:tr>
      <w:tr w:rsidR="00477EC7" w14:paraId="14365D17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020" w14:textId="11F3DE4D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07245450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271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antigelo</w:t>
            </w:r>
          </w:p>
          <w:p w14:paraId="4024B23A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1” M-M</w:t>
            </w:r>
          </w:p>
          <w:p w14:paraId="0636D0D3" w14:textId="52F0893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per pompe di calore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2A6" w14:textId="2A2CDDC3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antigelo 1” M-M.</w:t>
            </w:r>
          </w:p>
          <w:p w14:paraId="66189934" w14:textId="67D04CE8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Prevedere n. 1 valvola sulla tubazione di mandata e n. 1 valvola sulla tubazione di ritorno, da installare nel punto più basso di ciascuna tubazione, vicina alla pompa di calore.</w:t>
            </w:r>
          </w:p>
          <w:p w14:paraId="0635C4B1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FF5CFEB" w14:textId="63E331C3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 xml:space="preserve">Modello </w:t>
            </w:r>
            <w:r w:rsidRPr="00405695">
              <w:rPr>
                <w:rFonts w:ascii="Poppins" w:hAnsi="Poppins" w:cs="Poppins"/>
                <w:b/>
              </w:rPr>
              <w:t>Valvola antigelo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405695">
              <w:rPr>
                <w:rFonts w:ascii="Poppins" w:hAnsi="Poppins" w:cs="Poppins"/>
                <w:b/>
              </w:rPr>
              <w:t>1” M-M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405695">
              <w:rPr>
                <w:rFonts w:ascii="Poppins" w:hAnsi="Poppins" w:cs="Poppins"/>
                <w:b/>
              </w:rPr>
              <w:t>per pompe di calore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1A3C93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651CF006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EEC" w14:textId="3C35FD9F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07245460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F11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antigelo</w:t>
            </w:r>
          </w:p>
          <w:p w14:paraId="60055D95" w14:textId="51B75902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1” F dado girevole-1” M</w:t>
            </w:r>
          </w:p>
          <w:p w14:paraId="6B6AD2CF" w14:textId="48E4183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per pompe di calore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058" w14:textId="4175B315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Valvola antigelo </w:t>
            </w:r>
            <w:r w:rsidRPr="00520DB5">
              <w:rPr>
                <w:rFonts w:ascii="Poppins" w:hAnsi="Poppins" w:cs="Poppins"/>
              </w:rPr>
              <w:t>1” F dado girevole-1” M</w:t>
            </w:r>
            <w:r>
              <w:rPr>
                <w:rFonts w:ascii="Poppins" w:hAnsi="Poppins" w:cs="Poppins"/>
              </w:rPr>
              <w:t>.</w:t>
            </w:r>
          </w:p>
          <w:p w14:paraId="3B4E350C" w14:textId="77777777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Prevedere n. 1 valvola sulla tubazione di mandata e n. 1 valvola sulla tubazione di ritorno, da installare nel punto più basso di ciascuna tubazione, vicina alla pompa di calore.</w:t>
            </w:r>
          </w:p>
          <w:p w14:paraId="4255E88C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C2651CC" w14:textId="720B4C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 xml:space="preserve">Modello </w:t>
            </w:r>
            <w:r w:rsidRPr="00405695">
              <w:rPr>
                <w:rFonts w:ascii="Poppins" w:hAnsi="Poppins" w:cs="Poppins"/>
                <w:b/>
              </w:rPr>
              <w:t>Valvola antigelo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520DB5">
              <w:rPr>
                <w:rFonts w:ascii="Poppins" w:hAnsi="Poppins" w:cs="Poppins"/>
                <w:b/>
              </w:rPr>
              <w:t>1” F dado girevole-1” M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405695">
              <w:rPr>
                <w:rFonts w:ascii="Poppins" w:hAnsi="Poppins" w:cs="Poppins"/>
                <w:b/>
              </w:rPr>
              <w:t>per pompe di calore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1A3C93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477EC7" w14:paraId="7C3576D9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0B0" w14:textId="431C3623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07245470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E16" w14:textId="77777777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antigelo</w:t>
            </w:r>
          </w:p>
          <w:p w14:paraId="73DE79BB" w14:textId="142039A1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1”1/4 M-M</w:t>
            </w:r>
          </w:p>
          <w:p w14:paraId="76F4556C" w14:textId="38F0EFAC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per pompe di calore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7354" w14:textId="76399B7E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antigelo 1”1/4 M-M.</w:t>
            </w:r>
          </w:p>
          <w:p w14:paraId="1A8008D4" w14:textId="77777777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Prevedere n. 1 valvola sulla tubazione di mandata e n. 1 valvola sulla tubazione di ritorno, da installare nel punto più basso di ciascuna tubazione, vicina alla pompa di calore.</w:t>
            </w:r>
          </w:p>
          <w:p w14:paraId="3CDF600B" w14:textId="77777777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167E093F" w14:textId="1A65F510" w:rsidR="00477EC7" w:rsidRPr="001A3C93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 xml:space="preserve">Emmeti - </w:t>
            </w:r>
            <w:r w:rsidRPr="001A3C93">
              <w:rPr>
                <w:rFonts w:ascii="Poppins" w:hAnsi="Poppins" w:cs="Poppins"/>
                <w:b/>
              </w:rPr>
              <w:t xml:space="preserve">Modello </w:t>
            </w:r>
            <w:r w:rsidRPr="00405695">
              <w:rPr>
                <w:rFonts w:ascii="Poppins" w:hAnsi="Poppins" w:cs="Poppins"/>
                <w:b/>
              </w:rPr>
              <w:t>Valvola antigelo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405695">
              <w:rPr>
                <w:rFonts w:ascii="Poppins" w:hAnsi="Poppins" w:cs="Poppins"/>
                <w:b/>
              </w:rPr>
              <w:t>1”</w:t>
            </w:r>
            <w:r>
              <w:rPr>
                <w:rFonts w:ascii="Poppins" w:hAnsi="Poppins" w:cs="Poppins"/>
                <w:b/>
              </w:rPr>
              <w:t>1/4</w:t>
            </w:r>
            <w:r w:rsidRPr="00405695">
              <w:rPr>
                <w:rFonts w:ascii="Poppins" w:hAnsi="Poppins" w:cs="Poppins"/>
                <w:b/>
              </w:rPr>
              <w:t xml:space="preserve"> M-M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405695">
              <w:rPr>
                <w:rFonts w:ascii="Poppins" w:hAnsi="Poppins" w:cs="Poppins"/>
                <w:b/>
              </w:rPr>
              <w:t>per pompe di calore</w:t>
            </w:r>
            <w:r>
              <w:rPr>
                <w:rFonts w:ascii="Poppins" w:hAnsi="Poppins" w:cs="Poppins"/>
                <w:b/>
              </w:rPr>
              <w:t xml:space="preserve"> </w:t>
            </w:r>
            <w:r w:rsidRPr="001A3C93">
              <w:rPr>
                <w:rFonts w:ascii="Poppins" w:hAnsi="Poppins" w:cs="Poppins"/>
                <w:b/>
              </w:rPr>
              <w:t>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1822C1" w14:paraId="20FF418B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4C9" w14:textId="5C9C372A" w:rsidR="001822C1" w:rsidRDefault="001822C1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07245231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76" w14:textId="70E1AED0" w:rsidR="001822C1" w:rsidRDefault="001822C1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Sonda temperatura aria esterna remota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ABA" w14:textId="77777777" w:rsidR="007F6E64" w:rsidRPr="007F6E64" w:rsidRDefault="007F6E64" w:rsidP="007F6E6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7F6E64">
              <w:rPr>
                <w:rFonts w:ascii="Poppins" w:hAnsi="Poppins" w:cs="Poppins"/>
              </w:rPr>
              <w:t>Sonda temperatura NTC aria esterna.</w:t>
            </w:r>
          </w:p>
          <w:p w14:paraId="2BE38AF6" w14:textId="6A8C1649" w:rsidR="007F6E64" w:rsidRPr="007F6E64" w:rsidRDefault="007F6E64" w:rsidP="007F6E6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7F6E64">
              <w:rPr>
                <w:rFonts w:ascii="Poppins" w:hAnsi="Poppins" w:cs="Poppins"/>
              </w:rPr>
              <w:t>Da impiegare come sonda temperatura esterna</w:t>
            </w:r>
            <w:r>
              <w:rPr>
                <w:rFonts w:ascii="Poppins" w:hAnsi="Poppins" w:cs="Poppins"/>
              </w:rPr>
              <w:t xml:space="preserve"> per pompa di calore Mirai SMI 4.0</w:t>
            </w:r>
            <w:r w:rsidRPr="007F6E64">
              <w:rPr>
                <w:rFonts w:ascii="Poppins" w:hAnsi="Poppins" w:cs="Poppins"/>
              </w:rPr>
              <w:t>.</w:t>
            </w:r>
          </w:p>
          <w:p w14:paraId="5356CD97" w14:textId="77777777" w:rsidR="007F6E64" w:rsidRPr="007F6E64" w:rsidRDefault="007F6E64" w:rsidP="007F6E64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06CDD208" w14:textId="4A15D23C" w:rsidR="001822C1" w:rsidRDefault="007F6E64" w:rsidP="007F6E64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7F6E64">
              <w:rPr>
                <w:rFonts w:ascii="Poppins" w:hAnsi="Poppins" w:cs="Poppins"/>
                <w:b/>
                <w:bCs/>
              </w:rPr>
              <w:t>Marca Emmeti – Modello Sonda temperatura aria esterna remota o</w:t>
            </w:r>
            <w:r>
              <w:rPr>
                <w:rFonts w:ascii="Poppins" w:hAnsi="Poppins" w:cs="Poppins"/>
                <w:b/>
                <w:bCs/>
              </w:rPr>
              <w:t xml:space="preserve"> </w:t>
            </w:r>
            <w:r w:rsidRPr="007F6E64">
              <w:rPr>
                <w:rFonts w:ascii="Poppins" w:hAnsi="Poppins" w:cs="Poppins"/>
                <w:b/>
                <w:bCs/>
              </w:rPr>
              <w:t>equivalente.</w:t>
            </w:r>
          </w:p>
        </w:tc>
      </w:tr>
      <w:tr w:rsidR="00477EC7" w14:paraId="5F61727B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76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07245370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77" w14:textId="4EA8F729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450DB8">
              <w:rPr>
                <w:rFonts w:ascii="Poppins" w:hAnsi="Poppins" w:cs="Poppins"/>
              </w:rPr>
              <w:t>Kit vaso di espansione 8 litri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B1" w14:textId="77777777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Kit vaso di espansione da 8 litri per collegamento a collettore di</w:t>
            </w:r>
          </w:p>
          <w:p w14:paraId="0907A453" w14:textId="77777777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distribuzione Topway in cassetta Metalbox.</w:t>
            </w:r>
          </w:p>
          <w:p w14:paraId="0537C066" w14:textId="77777777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46DCBE07" w14:textId="77777777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Completo di:</w:t>
            </w:r>
          </w:p>
          <w:p w14:paraId="1D72FC7E" w14:textId="4B54809D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Vaso di espansione da 8 litri</w:t>
            </w:r>
          </w:p>
          <w:p w14:paraId="5F4D4177" w14:textId="03D6E047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Supporto in lamiera per installazione in cassetta</w:t>
            </w:r>
          </w:p>
          <w:p w14:paraId="31D56E50" w14:textId="6566C414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Tubo in rame Ø 18x1</w:t>
            </w:r>
          </w:p>
          <w:p w14:paraId="63F5C51B" w14:textId="327D2DA0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Tenuta monoblocco per tubo in rame Ø 18x1</w:t>
            </w:r>
          </w:p>
          <w:p w14:paraId="6697990A" w14:textId="013A8344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 xml:space="preserve">Codolo 1/2" </w:t>
            </w:r>
            <w:r>
              <w:rPr>
                <w:rFonts w:ascii="Poppins" w:hAnsi="Poppins" w:cs="Poppins"/>
              </w:rPr>
              <w:t>-</w:t>
            </w:r>
            <w:r w:rsidRPr="00975819">
              <w:rPr>
                <w:rFonts w:ascii="Poppins" w:hAnsi="Poppins" w:cs="Poppins"/>
              </w:rPr>
              <w:t xml:space="preserve"> 24x19 con o-ring</w:t>
            </w:r>
          </w:p>
          <w:p w14:paraId="60D6F49D" w14:textId="0E354AA0" w:rsidR="00477EC7" w:rsidRPr="00975819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975819">
              <w:rPr>
                <w:rFonts w:ascii="Poppins" w:hAnsi="Poppins" w:cs="Poppins"/>
              </w:rPr>
              <w:t>Guarnizione 3/8"</w:t>
            </w:r>
          </w:p>
          <w:p w14:paraId="31731F06" w14:textId="77777777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F61727A" w14:textId="401E1913" w:rsidR="00477EC7" w:rsidRPr="00975819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975819">
              <w:rPr>
                <w:rFonts w:ascii="Poppins" w:hAnsi="Poppins" w:cs="Poppins"/>
                <w:b/>
                <w:bCs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</w:rPr>
              <w:t>-</w:t>
            </w:r>
            <w:r w:rsidRPr="00975819">
              <w:rPr>
                <w:rFonts w:ascii="Poppins" w:hAnsi="Poppins" w:cs="Poppins"/>
                <w:b/>
                <w:bCs/>
              </w:rPr>
              <w:t xml:space="preserve"> Modello Kit vaso di espansione 8 litri o equivalente.</w:t>
            </w:r>
          </w:p>
        </w:tc>
      </w:tr>
      <w:tr w:rsidR="00477EC7" w14:paraId="5F617281" w14:textId="77777777" w:rsidTr="001A3C93">
        <w:tblPrEx>
          <w:tblLook w:val="04A0" w:firstRow="1" w:lastRow="0" w:firstColumn="1" w:lastColumn="0" w:noHBand="0" w:noVBand="1"/>
        </w:tblPrEx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727C" w14:textId="77777777" w:rsidR="00477EC7" w:rsidRPr="001A3C93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1A3C93">
              <w:rPr>
                <w:rFonts w:ascii="Poppins" w:hAnsi="Poppins" w:cs="Poppins"/>
              </w:rPr>
              <w:t>07245380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5057" w14:textId="1D0BA1D8" w:rsidR="00477EC7" w:rsidRDefault="00477EC7" w:rsidP="00477EC7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CD12AF">
              <w:rPr>
                <w:rFonts w:ascii="Poppins" w:hAnsi="Poppins" w:cs="Poppins"/>
              </w:rPr>
              <w:t>Kit vaso di espansione 10 litri</w:t>
            </w:r>
          </w:p>
          <w:p w14:paraId="5F61727D" w14:textId="31A4464A" w:rsidR="00477EC7" w:rsidRPr="00F96D9B" w:rsidRDefault="00477EC7" w:rsidP="00477EC7"/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4A8" w14:textId="77777777" w:rsidR="00477EC7" w:rsidRPr="00F96D9B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Kit vaso di espansione da 10 litri per collegamento a collettore di</w:t>
            </w:r>
          </w:p>
          <w:p w14:paraId="2EA7B331" w14:textId="77777777" w:rsidR="00477EC7" w:rsidRPr="00F96D9B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distribuzione Topway in cassetta Metalbox.</w:t>
            </w:r>
          </w:p>
          <w:p w14:paraId="72921BCA" w14:textId="77777777" w:rsidR="00477EC7" w:rsidRPr="00F96D9B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6A410F0A" w14:textId="77777777" w:rsidR="00477EC7" w:rsidRPr="00F96D9B" w:rsidRDefault="00477EC7" w:rsidP="00477EC7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Completo di:</w:t>
            </w:r>
          </w:p>
          <w:p w14:paraId="5CEAD9CF" w14:textId="554227E3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Vaso di espansione da 10 litri</w:t>
            </w:r>
          </w:p>
          <w:p w14:paraId="38B2B89C" w14:textId="6601154A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Supporto in lamiera per installazione in cassetta</w:t>
            </w:r>
          </w:p>
          <w:p w14:paraId="3B610D6B" w14:textId="529AB251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lastRenderedPageBreak/>
              <w:t>Tubo in rame Ø 18x1</w:t>
            </w:r>
          </w:p>
          <w:p w14:paraId="154C860F" w14:textId="13B79FA0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Tenuta monoblocco per tubo in rame Ø 18x1</w:t>
            </w:r>
          </w:p>
          <w:p w14:paraId="33BFAC2A" w14:textId="3A4196B1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 xml:space="preserve">Codolo 1/2" </w:t>
            </w:r>
            <w:r>
              <w:rPr>
                <w:rFonts w:ascii="Poppins" w:hAnsi="Poppins" w:cs="Poppins"/>
              </w:rPr>
              <w:t>-</w:t>
            </w:r>
            <w:r w:rsidRPr="00F96D9B">
              <w:rPr>
                <w:rFonts w:ascii="Poppins" w:hAnsi="Poppins" w:cs="Poppins"/>
              </w:rPr>
              <w:t xml:space="preserve"> 24x19 con o-ring</w:t>
            </w:r>
          </w:p>
          <w:p w14:paraId="5B3CA25F" w14:textId="1731E46B" w:rsidR="00477EC7" w:rsidRPr="00F96D9B" w:rsidRDefault="00477EC7" w:rsidP="00477EC7">
            <w:pPr>
              <w:pStyle w:val="Testocommento"/>
              <w:numPr>
                <w:ilvl w:val="0"/>
                <w:numId w:val="12"/>
              </w:numPr>
              <w:jc w:val="both"/>
              <w:rPr>
                <w:rFonts w:ascii="Poppins" w:hAnsi="Poppins" w:cs="Poppins"/>
              </w:rPr>
            </w:pPr>
            <w:r w:rsidRPr="00F96D9B">
              <w:rPr>
                <w:rFonts w:ascii="Poppins" w:hAnsi="Poppins" w:cs="Poppins"/>
              </w:rPr>
              <w:t>Guarnizione 3/8"</w:t>
            </w:r>
          </w:p>
          <w:p w14:paraId="5614453D" w14:textId="77777777" w:rsidR="00477EC7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</w:p>
          <w:p w14:paraId="5F617280" w14:textId="6D22961D" w:rsidR="00477EC7" w:rsidRPr="00F96D9B" w:rsidRDefault="00477EC7" w:rsidP="00477EC7">
            <w:pPr>
              <w:pStyle w:val="Testocommento"/>
              <w:jc w:val="both"/>
              <w:rPr>
                <w:rFonts w:ascii="Poppins" w:hAnsi="Poppins" w:cs="Poppins"/>
                <w:b/>
                <w:bCs/>
              </w:rPr>
            </w:pPr>
            <w:r w:rsidRPr="00F96D9B">
              <w:rPr>
                <w:rFonts w:ascii="Poppins" w:hAnsi="Poppins" w:cs="Poppins"/>
                <w:b/>
                <w:bCs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</w:rPr>
              <w:t>-</w:t>
            </w:r>
            <w:r w:rsidRPr="00F96D9B">
              <w:rPr>
                <w:rFonts w:ascii="Poppins" w:hAnsi="Poppins" w:cs="Poppins"/>
                <w:b/>
                <w:bCs/>
              </w:rPr>
              <w:t xml:space="preserve"> Modello Kit vaso di espansione 10 litri o equivalente.</w:t>
            </w:r>
          </w:p>
        </w:tc>
      </w:tr>
    </w:tbl>
    <w:p w14:paraId="5F6172AE" w14:textId="77777777" w:rsidR="004F5A7B" w:rsidRPr="00A06A5E" w:rsidRDefault="004F5A7B" w:rsidP="00A06A5E"/>
    <w:sectPr w:rsidR="004F5A7B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C437" w14:textId="77777777" w:rsidR="003C2619" w:rsidRDefault="003C2619">
      <w:r>
        <w:separator/>
      </w:r>
    </w:p>
  </w:endnote>
  <w:endnote w:type="continuationSeparator" w:id="0">
    <w:p w14:paraId="3AB3B699" w14:textId="77777777" w:rsidR="003C2619" w:rsidRDefault="003C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altName w:val="Candara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CE7C2F" w14:paraId="5F6172BA" w14:textId="77777777" w:rsidTr="00BB01E0">
      <w:tc>
        <w:tcPr>
          <w:tcW w:w="4792" w:type="dxa"/>
        </w:tcPr>
        <w:p w14:paraId="5F6172B8" w14:textId="78A6E65A" w:rsidR="00C86331" w:rsidRPr="00C86331" w:rsidRDefault="00EF3F72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Accessori per Mirai SMI Leaf e Mirai SMI 4.0</w:t>
          </w:r>
        </w:p>
      </w:tc>
      <w:tc>
        <w:tcPr>
          <w:tcW w:w="5471" w:type="dxa"/>
        </w:tcPr>
        <w:p w14:paraId="5F6172B9" w14:textId="11330DB9" w:rsidR="00CE7C2F" w:rsidRPr="00EC29FF" w:rsidRDefault="00CE7C2F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9E2742"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7F6E64">
            <w:rPr>
              <w:rFonts w:ascii="Poppins" w:hAnsi="Poppins" w:cs="Poppins"/>
              <w:noProof/>
              <w:sz w:val="14"/>
              <w:szCs w:val="14"/>
            </w:rPr>
            <w:t>8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5F6172BB" w14:textId="77777777" w:rsidR="00CE7C2F" w:rsidRPr="005C61B9" w:rsidRDefault="00942B09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5F6172BE" wp14:editId="5F6172BF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E09F" w14:textId="77777777" w:rsidR="003C2619" w:rsidRDefault="003C2619">
      <w:r>
        <w:separator/>
      </w:r>
    </w:p>
  </w:footnote>
  <w:footnote w:type="continuationSeparator" w:id="0">
    <w:p w14:paraId="1E6D7A4C" w14:textId="77777777" w:rsidR="003C2619" w:rsidRDefault="003C2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72B3" w14:textId="77777777" w:rsidR="009E250A" w:rsidRPr="00D17F30" w:rsidRDefault="00CC31A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5F6172BC" wp14:editId="5F6172BD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7F30">
      <w:rPr>
        <w:sz w:val="20"/>
      </w:rPr>
      <w:t xml:space="preserve">                                                                                  </w:t>
    </w:r>
  </w:p>
  <w:p w14:paraId="5F6172B4" w14:textId="77777777" w:rsidR="00D440AE" w:rsidRDefault="00D440AE" w:rsidP="00CC31A7">
    <w:pPr>
      <w:pStyle w:val="Intestazione"/>
      <w:jc w:val="center"/>
      <w:rPr>
        <w:sz w:val="16"/>
        <w:szCs w:val="16"/>
      </w:rPr>
    </w:pPr>
  </w:p>
  <w:p w14:paraId="5F6172B6" w14:textId="77777777" w:rsidR="00D440AE" w:rsidRPr="00D440AE" w:rsidRDefault="00D440AE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D57"/>
    <w:multiLevelType w:val="hybridMultilevel"/>
    <w:tmpl w:val="808E3884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33E5C"/>
    <w:multiLevelType w:val="hybridMultilevel"/>
    <w:tmpl w:val="FDD09B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16A1F"/>
    <w:multiLevelType w:val="hybridMultilevel"/>
    <w:tmpl w:val="B98EE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28F7C8">
      <w:numFmt w:val="bullet"/>
      <w:lvlText w:val="•"/>
      <w:lvlJc w:val="left"/>
      <w:pPr>
        <w:ind w:left="1440" w:hanging="360"/>
      </w:pPr>
      <w:rPr>
        <w:rFonts w:ascii="Univers 47 Condensed Light" w:eastAsia="Times New Roman" w:hAnsi="Univers 47 Condensed Light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B171A"/>
    <w:multiLevelType w:val="hybridMultilevel"/>
    <w:tmpl w:val="F8D8047E"/>
    <w:lvl w:ilvl="0" w:tplc="49442508">
      <w:numFmt w:val="bullet"/>
      <w:lvlText w:val="-"/>
      <w:lvlJc w:val="left"/>
      <w:pPr>
        <w:ind w:left="108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E74C5"/>
    <w:multiLevelType w:val="hybridMultilevel"/>
    <w:tmpl w:val="D8C6A40E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04DC2"/>
    <w:multiLevelType w:val="hybridMultilevel"/>
    <w:tmpl w:val="C3F048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E0C64"/>
    <w:multiLevelType w:val="hybridMultilevel"/>
    <w:tmpl w:val="6B4810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3F55"/>
    <w:multiLevelType w:val="hybridMultilevel"/>
    <w:tmpl w:val="B7BAD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D73CF"/>
    <w:multiLevelType w:val="hybridMultilevel"/>
    <w:tmpl w:val="1362FF0E"/>
    <w:lvl w:ilvl="0" w:tplc="49442508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24BCD"/>
    <w:multiLevelType w:val="hybridMultilevel"/>
    <w:tmpl w:val="99E69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D631C"/>
    <w:multiLevelType w:val="hybridMultilevel"/>
    <w:tmpl w:val="052CA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67FE9"/>
    <w:multiLevelType w:val="hybridMultilevel"/>
    <w:tmpl w:val="9ED60CF4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B7E69"/>
    <w:multiLevelType w:val="hybridMultilevel"/>
    <w:tmpl w:val="AFF865CC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D6999"/>
    <w:multiLevelType w:val="hybridMultilevel"/>
    <w:tmpl w:val="7B7E3504"/>
    <w:lvl w:ilvl="0" w:tplc="ABA20E1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2170">
    <w:abstractNumId w:val="8"/>
  </w:num>
  <w:num w:numId="2" w16cid:durableId="1362778085">
    <w:abstractNumId w:val="7"/>
  </w:num>
  <w:num w:numId="3" w16cid:durableId="335621893">
    <w:abstractNumId w:val="4"/>
  </w:num>
  <w:num w:numId="4" w16cid:durableId="172958773">
    <w:abstractNumId w:val="9"/>
  </w:num>
  <w:num w:numId="5" w16cid:durableId="170730039">
    <w:abstractNumId w:val="6"/>
  </w:num>
  <w:num w:numId="6" w16cid:durableId="2054305852">
    <w:abstractNumId w:val="2"/>
  </w:num>
  <w:num w:numId="7" w16cid:durableId="211354959">
    <w:abstractNumId w:val="10"/>
  </w:num>
  <w:num w:numId="8" w16cid:durableId="1304890728">
    <w:abstractNumId w:val="1"/>
  </w:num>
  <w:num w:numId="9" w16cid:durableId="1952515738">
    <w:abstractNumId w:val="11"/>
  </w:num>
  <w:num w:numId="10" w16cid:durableId="257830335">
    <w:abstractNumId w:val="3"/>
  </w:num>
  <w:num w:numId="11" w16cid:durableId="1233545772">
    <w:abstractNumId w:val="12"/>
  </w:num>
  <w:num w:numId="12" w16cid:durableId="217712479">
    <w:abstractNumId w:val="0"/>
  </w:num>
  <w:num w:numId="13" w16cid:durableId="1920862807">
    <w:abstractNumId w:val="13"/>
  </w:num>
  <w:num w:numId="14" w16cid:durableId="1964460434">
    <w:abstractNumId w:val="5"/>
  </w:num>
  <w:num w:numId="15" w16cid:durableId="1999336471">
    <w:abstractNumId w:val="14"/>
  </w:num>
  <w:num w:numId="16" w16cid:durableId="257907130">
    <w:abstractNumId w:val="15"/>
  </w:num>
  <w:num w:numId="17" w16cid:durableId="9744559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5C45"/>
    <w:rsid w:val="000401E8"/>
    <w:rsid w:val="00043ADF"/>
    <w:rsid w:val="00050A34"/>
    <w:rsid w:val="00062190"/>
    <w:rsid w:val="000B379F"/>
    <w:rsid w:val="000B6932"/>
    <w:rsid w:val="000C0697"/>
    <w:rsid w:val="000C3BFB"/>
    <w:rsid w:val="000C52FA"/>
    <w:rsid w:val="000F7A52"/>
    <w:rsid w:val="00103A0D"/>
    <w:rsid w:val="00133890"/>
    <w:rsid w:val="001441C6"/>
    <w:rsid w:val="001450AB"/>
    <w:rsid w:val="001620E3"/>
    <w:rsid w:val="00171DAE"/>
    <w:rsid w:val="001822C1"/>
    <w:rsid w:val="00195A49"/>
    <w:rsid w:val="001A3C93"/>
    <w:rsid w:val="001B1AFC"/>
    <w:rsid w:val="001E0FBC"/>
    <w:rsid w:val="001F782F"/>
    <w:rsid w:val="00213F1E"/>
    <w:rsid w:val="0023000E"/>
    <w:rsid w:val="002346C2"/>
    <w:rsid w:val="00264BCF"/>
    <w:rsid w:val="0028448D"/>
    <w:rsid w:val="002862D2"/>
    <w:rsid w:val="002B5D63"/>
    <w:rsid w:val="002C1473"/>
    <w:rsid w:val="00316F3D"/>
    <w:rsid w:val="00324F58"/>
    <w:rsid w:val="003333BC"/>
    <w:rsid w:val="00344430"/>
    <w:rsid w:val="003524C7"/>
    <w:rsid w:val="00357812"/>
    <w:rsid w:val="00366131"/>
    <w:rsid w:val="003A7762"/>
    <w:rsid w:val="003A7EA6"/>
    <w:rsid w:val="003C2619"/>
    <w:rsid w:val="003D7E42"/>
    <w:rsid w:val="00405695"/>
    <w:rsid w:val="00433C12"/>
    <w:rsid w:val="00443403"/>
    <w:rsid w:val="0044592F"/>
    <w:rsid w:val="00450DB8"/>
    <w:rsid w:val="004706FD"/>
    <w:rsid w:val="00474537"/>
    <w:rsid w:val="00477EC7"/>
    <w:rsid w:val="0048382E"/>
    <w:rsid w:val="004F5A7B"/>
    <w:rsid w:val="004F7C28"/>
    <w:rsid w:val="00520DB5"/>
    <w:rsid w:val="00536743"/>
    <w:rsid w:val="005C61B9"/>
    <w:rsid w:val="00610639"/>
    <w:rsid w:val="006932DC"/>
    <w:rsid w:val="006B218C"/>
    <w:rsid w:val="006B29B1"/>
    <w:rsid w:val="006C21B2"/>
    <w:rsid w:val="006D044B"/>
    <w:rsid w:val="006D4FDF"/>
    <w:rsid w:val="006E5C4B"/>
    <w:rsid w:val="006E5FF7"/>
    <w:rsid w:val="006F1812"/>
    <w:rsid w:val="006F6AB3"/>
    <w:rsid w:val="00710BB8"/>
    <w:rsid w:val="00727388"/>
    <w:rsid w:val="00745AB1"/>
    <w:rsid w:val="0074712F"/>
    <w:rsid w:val="00782096"/>
    <w:rsid w:val="007D5EC7"/>
    <w:rsid w:val="007E1CA9"/>
    <w:rsid w:val="007E7665"/>
    <w:rsid w:val="007F6E64"/>
    <w:rsid w:val="00825418"/>
    <w:rsid w:val="00826441"/>
    <w:rsid w:val="00830828"/>
    <w:rsid w:val="00844BBC"/>
    <w:rsid w:val="00867692"/>
    <w:rsid w:val="008922C8"/>
    <w:rsid w:val="008A2C0A"/>
    <w:rsid w:val="008B5587"/>
    <w:rsid w:val="008C64C3"/>
    <w:rsid w:val="008E5B31"/>
    <w:rsid w:val="00923354"/>
    <w:rsid w:val="00931A8A"/>
    <w:rsid w:val="00942B09"/>
    <w:rsid w:val="00975819"/>
    <w:rsid w:val="0098598B"/>
    <w:rsid w:val="00992282"/>
    <w:rsid w:val="009A219D"/>
    <w:rsid w:val="009C1166"/>
    <w:rsid w:val="009E07DC"/>
    <w:rsid w:val="009E250A"/>
    <w:rsid w:val="009E2742"/>
    <w:rsid w:val="00A06A5E"/>
    <w:rsid w:val="00A21200"/>
    <w:rsid w:val="00A216E2"/>
    <w:rsid w:val="00A44864"/>
    <w:rsid w:val="00A62A77"/>
    <w:rsid w:val="00A743FF"/>
    <w:rsid w:val="00AC0741"/>
    <w:rsid w:val="00AD05EC"/>
    <w:rsid w:val="00AD1706"/>
    <w:rsid w:val="00AF148D"/>
    <w:rsid w:val="00B26F82"/>
    <w:rsid w:val="00B56315"/>
    <w:rsid w:val="00B61496"/>
    <w:rsid w:val="00B7475F"/>
    <w:rsid w:val="00B815EF"/>
    <w:rsid w:val="00B93CD1"/>
    <w:rsid w:val="00BA4BC4"/>
    <w:rsid w:val="00BB01E0"/>
    <w:rsid w:val="00BD14D8"/>
    <w:rsid w:val="00BF1E16"/>
    <w:rsid w:val="00C203AE"/>
    <w:rsid w:val="00C233C1"/>
    <w:rsid w:val="00C25698"/>
    <w:rsid w:val="00C27DFF"/>
    <w:rsid w:val="00C437EE"/>
    <w:rsid w:val="00C55FF9"/>
    <w:rsid w:val="00C86331"/>
    <w:rsid w:val="00C93402"/>
    <w:rsid w:val="00CA7309"/>
    <w:rsid w:val="00CB1475"/>
    <w:rsid w:val="00CB4AFA"/>
    <w:rsid w:val="00CC31A7"/>
    <w:rsid w:val="00CD0AD0"/>
    <w:rsid w:val="00CD12AF"/>
    <w:rsid w:val="00CE7C2F"/>
    <w:rsid w:val="00D061A5"/>
    <w:rsid w:val="00D17F30"/>
    <w:rsid w:val="00D24A79"/>
    <w:rsid w:val="00D440AE"/>
    <w:rsid w:val="00D45AC2"/>
    <w:rsid w:val="00D63F9E"/>
    <w:rsid w:val="00D73B31"/>
    <w:rsid w:val="00DA1D6B"/>
    <w:rsid w:val="00DC18B7"/>
    <w:rsid w:val="00DC5993"/>
    <w:rsid w:val="00DD2E16"/>
    <w:rsid w:val="00DE5C0B"/>
    <w:rsid w:val="00E07577"/>
    <w:rsid w:val="00E36C49"/>
    <w:rsid w:val="00E42389"/>
    <w:rsid w:val="00EA01C8"/>
    <w:rsid w:val="00EA364E"/>
    <w:rsid w:val="00EB33B9"/>
    <w:rsid w:val="00EC29FF"/>
    <w:rsid w:val="00EF3F72"/>
    <w:rsid w:val="00EF4B34"/>
    <w:rsid w:val="00EF73E5"/>
    <w:rsid w:val="00F50F65"/>
    <w:rsid w:val="00F60A08"/>
    <w:rsid w:val="00F8130F"/>
    <w:rsid w:val="00F96D9B"/>
    <w:rsid w:val="00FA087A"/>
    <w:rsid w:val="00FA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17225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1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D1B1B-D4CC-4E7C-9BE1-38D2F9B4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16</TotalTime>
  <Pages>8</Pages>
  <Words>2060</Words>
  <Characters>10214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12250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38</cp:revision>
  <cp:lastPrinted>2020-06-05T13:02:00Z</cp:lastPrinted>
  <dcterms:created xsi:type="dcterms:W3CDTF">2024-08-26T13:42:00Z</dcterms:created>
  <dcterms:modified xsi:type="dcterms:W3CDTF">2026-04-14T13:02:00Z</dcterms:modified>
</cp:coreProperties>
</file>